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54" w:rsidRPr="00FF5154" w:rsidRDefault="005862B7" w:rsidP="005862B7">
      <w:pPr>
        <w:spacing w:after="0" w:line="240" w:lineRule="auto"/>
        <w:jc w:val="center"/>
        <w:rPr>
          <w:rFonts w:ascii="Times New Roman" w:eastAsia="Times New Roman" w:hAnsi="Times New Roman" w:cs="Times New Roman"/>
          <w:sz w:val="28"/>
          <w:szCs w:val="24"/>
          <w:lang w:val="en-US" w:eastAsia="ru-RU"/>
        </w:rPr>
      </w:pPr>
      <w:r>
        <w:rPr>
          <w:rFonts w:ascii="Times New Roman" w:hAnsi="Times New Roman" w:cs="Times New Roman"/>
          <w:b/>
          <w:noProof/>
          <w:sz w:val="28"/>
          <w:szCs w:val="28"/>
          <w:lang w:eastAsia="ru-RU"/>
        </w:rPr>
        <w:drawing>
          <wp:inline distT="0" distB="0" distL="0" distR="0">
            <wp:extent cx="2895600" cy="771525"/>
            <wp:effectExtent l="0" t="0" r="0" b="9525"/>
            <wp:docPr id="1" name="Рисунок 1" descr="ech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co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771525"/>
                    </a:xfrm>
                    <a:prstGeom prst="rect">
                      <a:avLst/>
                    </a:prstGeom>
                    <a:noFill/>
                    <a:ln>
                      <a:noFill/>
                    </a:ln>
                  </pic:spPr>
                </pic:pic>
              </a:graphicData>
            </a:graphic>
          </wp:inline>
        </w:drawing>
      </w:r>
    </w:p>
    <w:p w:rsidR="00FF5154" w:rsidRPr="00FF5154" w:rsidRDefault="00FF5154" w:rsidP="00FF5154">
      <w:pPr>
        <w:spacing w:after="0" w:line="240" w:lineRule="auto"/>
        <w:jc w:val="center"/>
        <w:rPr>
          <w:rFonts w:ascii="Times New Roman" w:eastAsia="Times New Roman" w:hAnsi="Times New Roman" w:cs="Times New Roman"/>
          <w:b/>
          <w:sz w:val="28"/>
          <w:szCs w:val="24"/>
          <w:lang w:val="en-US" w:eastAsia="ru-RU"/>
        </w:rPr>
      </w:pPr>
      <w:r w:rsidRPr="00FF5154">
        <w:rPr>
          <w:rFonts w:ascii="Times New Roman" w:eastAsia="Times New Roman" w:hAnsi="Times New Roman" w:cs="Times New Roman"/>
          <w:b/>
          <w:sz w:val="28"/>
          <w:szCs w:val="24"/>
          <w:lang w:val="en-US" w:eastAsia="ru-RU"/>
        </w:rPr>
        <w:t>SCHEDULE</w:t>
      </w:r>
    </w:p>
    <w:p w:rsidR="00FF5154" w:rsidRPr="00FF5154" w:rsidRDefault="00FF5154" w:rsidP="00FF5154">
      <w:pPr>
        <w:spacing w:after="0" w:line="240" w:lineRule="auto"/>
        <w:jc w:val="center"/>
        <w:rPr>
          <w:rFonts w:ascii="Times New Roman" w:eastAsia="Times New Roman" w:hAnsi="Times New Roman" w:cs="Times New Roman"/>
          <w:sz w:val="28"/>
          <w:szCs w:val="24"/>
          <w:lang w:val="en-US" w:eastAsia="ru-RU"/>
        </w:rPr>
      </w:pPr>
      <w:r w:rsidRPr="00FF5154">
        <w:rPr>
          <w:rFonts w:ascii="Times New Roman" w:eastAsia="Times New Roman" w:hAnsi="Times New Roman" w:cs="Times New Roman"/>
          <w:sz w:val="28"/>
          <w:szCs w:val="24"/>
          <w:lang w:val="en-US" w:eastAsia="ru-RU"/>
        </w:rPr>
        <w:t xml:space="preserve">of conducting professional psychological testing and checking the physical fitness of candidate students entering the Institute of Education (military department) of the NJSC "Kazakh National Research Technical University named </w:t>
      </w:r>
      <w:bookmarkStart w:id="0" w:name="_GoBack"/>
      <w:bookmarkEnd w:id="0"/>
      <w:r w:rsidRPr="00FF5154">
        <w:rPr>
          <w:rFonts w:ascii="Times New Roman" w:eastAsia="Times New Roman" w:hAnsi="Times New Roman" w:cs="Times New Roman"/>
          <w:sz w:val="28"/>
          <w:szCs w:val="24"/>
          <w:lang w:val="en-US" w:eastAsia="ru-RU"/>
        </w:rPr>
        <w:t xml:space="preserve">after K.I. </w:t>
      </w:r>
      <w:proofErr w:type="spellStart"/>
      <w:r w:rsidRPr="00FF5154">
        <w:rPr>
          <w:rFonts w:ascii="Times New Roman" w:eastAsia="Times New Roman" w:hAnsi="Times New Roman" w:cs="Times New Roman"/>
          <w:sz w:val="28"/>
          <w:szCs w:val="24"/>
          <w:lang w:val="en-US" w:eastAsia="ru-RU"/>
        </w:rPr>
        <w:t>Satnaeva</w:t>
      </w:r>
      <w:proofErr w:type="spellEnd"/>
      <w:r w:rsidRPr="00FF5154">
        <w:rPr>
          <w:rFonts w:ascii="Times New Roman" w:eastAsia="Times New Roman" w:hAnsi="Times New Roman" w:cs="Times New Roman"/>
          <w:sz w:val="28"/>
          <w:szCs w:val="24"/>
          <w:lang w:val="en-US" w:eastAsia="ru-RU"/>
        </w:rPr>
        <w:t xml:space="preserve"> "in 2021</w:t>
      </w:r>
    </w:p>
    <w:p w:rsidR="00FF5154" w:rsidRDefault="00FF5154" w:rsidP="00FF5154">
      <w:pPr>
        <w:spacing w:after="0" w:line="240" w:lineRule="auto"/>
        <w:jc w:val="both"/>
        <w:rPr>
          <w:rFonts w:ascii="Times New Roman" w:eastAsia="Times New Roman" w:hAnsi="Times New Roman" w:cs="Times New Roman"/>
          <w:sz w:val="28"/>
          <w:szCs w:val="24"/>
          <w:lang w:val="en-US" w:eastAsia="ru-RU"/>
        </w:rPr>
      </w:pPr>
    </w:p>
    <w:tbl>
      <w:tblPr>
        <w:tblStyle w:val="a3"/>
        <w:tblW w:w="0" w:type="auto"/>
        <w:tblLook w:val="04A0" w:firstRow="1" w:lastRow="0" w:firstColumn="1" w:lastColumn="0" w:noHBand="0" w:noVBand="1"/>
      </w:tblPr>
      <w:tblGrid>
        <w:gridCol w:w="704"/>
        <w:gridCol w:w="4253"/>
        <w:gridCol w:w="2051"/>
        <w:gridCol w:w="2337"/>
      </w:tblGrid>
      <w:tr w:rsidR="004F7D92" w:rsidRPr="005862B7" w:rsidTr="00FF5154">
        <w:tc>
          <w:tcPr>
            <w:tcW w:w="704" w:type="dxa"/>
            <w:vAlign w:val="center"/>
          </w:tcPr>
          <w:p w:rsidR="00FF5154" w:rsidRPr="004F7D92" w:rsidRDefault="00FF5154" w:rsidP="00FF5154">
            <w:pPr>
              <w:jc w:val="center"/>
              <w:rPr>
                <w:rFonts w:ascii="Times New Roman" w:eastAsia="Times New Roman" w:hAnsi="Times New Roman" w:cs="Times New Roman"/>
                <w:b/>
                <w:sz w:val="24"/>
                <w:szCs w:val="24"/>
                <w:lang w:val="en-US" w:eastAsia="ru-RU"/>
              </w:rPr>
            </w:pPr>
          </w:p>
        </w:tc>
        <w:tc>
          <w:tcPr>
            <w:tcW w:w="4253" w:type="dxa"/>
            <w:vAlign w:val="center"/>
          </w:tcPr>
          <w:p w:rsidR="00FF5154" w:rsidRPr="004F7D92" w:rsidRDefault="00FF5154" w:rsidP="00FF5154">
            <w:pPr>
              <w:jc w:val="center"/>
              <w:rPr>
                <w:rFonts w:ascii="Times New Roman" w:eastAsia="Times New Roman" w:hAnsi="Times New Roman" w:cs="Times New Roman"/>
                <w:b/>
                <w:sz w:val="24"/>
                <w:szCs w:val="24"/>
                <w:lang w:val="en-US" w:eastAsia="ru-RU"/>
              </w:rPr>
            </w:pPr>
            <w:r w:rsidRPr="00FF5154">
              <w:rPr>
                <w:rFonts w:ascii="Times New Roman" w:eastAsia="Times New Roman" w:hAnsi="Times New Roman" w:cs="Times New Roman"/>
                <w:b/>
                <w:sz w:val="24"/>
                <w:szCs w:val="24"/>
                <w:lang w:val="en-US" w:eastAsia="ru-RU"/>
              </w:rPr>
              <w:t>Name of the institute (university)</w:t>
            </w:r>
          </w:p>
        </w:tc>
        <w:tc>
          <w:tcPr>
            <w:tcW w:w="2051" w:type="dxa"/>
            <w:vAlign w:val="center"/>
          </w:tcPr>
          <w:p w:rsidR="00FF5154" w:rsidRPr="004F7D92" w:rsidRDefault="00FF5154" w:rsidP="00FF5154">
            <w:pPr>
              <w:jc w:val="center"/>
              <w:rPr>
                <w:rFonts w:ascii="Times New Roman" w:eastAsia="Times New Roman" w:hAnsi="Times New Roman" w:cs="Times New Roman"/>
                <w:b/>
                <w:sz w:val="24"/>
                <w:szCs w:val="24"/>
                <w:lang w:val="en-US" w:eastAsia="ru-RU"/>
              </w:rPr>
            </w:pPr>
            <w:r w:rsidRPr="00FF5154">
              <w:rPr>
                <w:rFonts w:ascii="Times New Roman" w:eastAsia="Times New Roman" w:hAnsi="Times New Roman" w:cs="Times New Roman"/>
                <w:b/>
                <w:sz w:val="24"/>
                <w:szCs w:val="24"/>
                <w:lang w:val="en-US" w:eastAsia="ru-RU"/>
              </w:rPr>
              <w:t>Date of passing the testing</w:t>
            </w:r>
          </w:p>
        </w:tc>
        <w:tc>
          <w:tcPr>
            <w:tcW w:w="2337" w:type="dxa"/>
            <w:vAlign w:val="center"/>
          </w:tcPr>
          <w:p w:rsidR="00FF5154" w:rsidRPr="004F7D92" w:rsidRDefault="00FF5154" w:rsidP="00FF5154">
            <w:pPr>
              <w:jc w:val="center"/>
              <w:rPr>
                <w:rFonts w:ascii="Times New Roman" w:eastAsia="Times New Roman" w:hAnsi="Times New Roman" w:cs="Times New Roman"/>
                <w:b/>
                <w:sz w:val="24"/>
                <w:szCs w:val="24"/>
                <w:lang w:val="en-US" w:eastAsia="ru-RU"/>
              </w:rPr>
            </w:pPr>
            <w:r w:rsidRPr="00FF5154">
              <w:rPr>
                <w:rFonts w:ascii="Times New Roman" w:eastAsia="Times New Roman" w:hAnsi="Times New Roman" w:cs="Times New Roman"/>
                <w:b/>
                <w:sz w:val="24"/>
                <w:szCs w:val="24"/>
                <w:lang w:val="en-US" w:eastAsia="ru-RU"/>
              </w:rPr>
              <w:t>Date of delivery of standards for physical training</w:t>
            </w:r>
          </w:p>
        </w:tc>
      </w:tr>
      <w:tr w:rsidR="004F7D92" w:rsidRPr="004F7D92" w:rsidTr="00FF5154">
        <w:tc>
          <w:tcPr>
            <w:tcW w:w="704" w:type="dxa"/>
            <w:vAlign w:val="center"/>
          </w:tcPr>
          <w:p w:rsidR="00FF5154" w:rsidRPr="004F7D92" w:rsidRDefault="00FF5154" w:rsidP="00FF5154">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1.</w:t>
            </w:r>
          </w:p>
        </w:tc>
        <w:tc>
          <w:tcPr>
            <w:tcW w:w="4253" w:type="dxa"/>
            <w:vAlign w:val="center"/>
          </w:tcPr>
          <w:p w:rsidR="00FF5154" w:rsidRPr="004F7D92" w:rsidRDefault="00FF5154" w:rsidP="00FF5154">
            <w:pPr>
              <w:jc w:val="both"/>
              <w:rPr>
                <w:rFonts w:ascii="Times New Roman" w:eastAsia="Times New Roman" w:hAnsi="Times New Roman" w:cs="Times New Roman"/>
                <w:sz w:val="24"/>
                <w:szCs w:val="24"/>
                <w:lang w:val="en-US" w:eastAsia="ru-RU"/>
              </w:rPr>
            </w:pPr>
            <w:r w:rsidRPr="00FF5154">
              <w:rPr>
                <w:rFonts w:ascii="Times New Roman" w:eastAsia="Times New Roman" w:hAnsi="Times New Roman" w:cs="Times New Roman"/>
                <w:sz w:val="24"/>
                <w:szCs w:val="24"/>
                <w:lang w:val="en-US" w:eastAsia="ru-RU"/>
              </w:rPr>
              <w:t>Institute of Cybernetics and Information Technologies </w:t>
            </w:r>
          </w:p>
        </w:tc>
        <w:tc>
          <w:tcPr>
            <w:tcW w:w="2051" w:type="dxa"/>
            <w:vAlign w:val="center"/>
          </w:tcPr>
          <w:p w:rsidR="00FF5154" w:rsidRPr="004F7D92" w:rsidRDefault="00FF5154" w:rsidP="00FF5154">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val="en-US" w:eastAsia="ru-RU"/>
              </w:rPr>
              <w:t>1</w:t>
            </w:r>
            <w:r w:rsidRPr="00FF5154">
              <w:rPr>
                <w:rFonts w:ascii="Times New Roman" w:eastAsia="Times New Roman" w:hAnsi="Times New Roman" w:cs="Times New Roman"/>
                <w:sz w:val="24"/>
                <w:szCs w:val="24"/>
                <w:lang w:val="en-US" w:eastAsia="ru-RU"/>
              </w:rPr>
              <w:t xml:space="preserve"> September 2021</w:t>
            </w:r>
          </w:p>
        </w:tc>
        <w:tc>
          <w:tcPr>
            <w:tcW w:w="2337" w:type="dxa"/>
            <w:vAlign w:val="center"/>
          </w:tcPr>
          <w:p w:rsidR="00FF5154" w:rsidRPr="004F7D92" w:rsidRDefault="00FF5154" w:rsidP="00FF5154">
            <w:pPr>
              <w:jc w:val="center"/>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eastAsia="ru-RU"/>
              </w:rPr>
              <w:t>2</w:t>
            </w:r>
            <w:r w:rsidRPr="00FF5154">
              <w:rPr>
                <w:rFonts w:ascii="Times New Roman" w:eastAsia="Times New Roman" w:hAnsi="Times New Roman" w:cs="Times New Roman"/>
                <w:sz w:val="24"/>
                <w:szCs w:val="24"/>
                <w:lang w:val="en-US" w:eastAsia="ru-RU"/>
              </w:rPr>
              <w:t xml:space="preserve"> September 2021</w:t>
            </w:r>
          </w:p>
        </w:tc>
      </w:tr>
      <w:tr w:rsidR="004F7D92" w:rsidRPr="004F7D92" w:rsidTr="00FF5154">
        <w:tc>
          <w:tcPr>
            <w:tcW w:w="704" w:type="dxa"/>
            <w:vAlign w:val="center"/>
          </w:tcPr>
          <w:p w:rsidR="00305533" w:rsidRPr="004F7D92" w:rsidRDefault="00305533" w:rsidP="00305533">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2.</w:t>
            </w:r>
          </w:p>
        </w:tc>
        <w:tc>
          <w:tcPr>
            <w:tcW w:w="4253" w:type="dxa"/>
            <w:vAlign w:val="center"/>
          </w:tcPr>
          <w:p w:rsidR="00305533" w:rsidRPr="004F7D92" w:rsidRDefault="00305533" w:rsidP="00305533">
            <w:pPr>
              <w:jc w:val="both"/>
              <w:rPr>
                <w:rFonts w:ascii="Times New Roman" w:eastAsia="Times New Roman" w:hAnsi="Times New Roman" w:cs="Times New Roman"/>
                <w:sz w:val="24"/>
                <w:szCs w:val="24"/>
                <w:lang w:val="en-US" w:eastAsia="ru-RU"/>
              </w:rPr>
            </w:pPr>
            <w:r w:rsidRPr="00FF5154">
              <w:rPr>
                <w:rFonts w:ascii="Times New Roman" w:eastAsia="Times New Roman" w:hAnsi="Times New Roman" w:cs="Times New Roman"/>
                <w:sz w:val="24"/>
                <w:szCs w:val="24"/>
                <w:lang w:val="en-US" w:eastAsia="ru-RU"/>
              </w:rPr>
              <w:t>Institute of Architecture and Construction</w:t>
            </w:r>
          </w:p>
        </w:tc>
        <w:tc>
          <w:tcPr>
            <w:tcW w:w="2051" w:type="dxa"/>
            <w:vMerge w:val="restart"/>
            <w:vAlign w:val="center"/>
          </w:tcPr>
          <w:p w:rsidR="00305533" w:rsidRPr="004F7D92" w:rsidRDefault="00305533" w:rsidP="00305533">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2</w:t>
            </w:r>
            <w:r w:rsidRPr="00FF5154">
              <w:rPr>
                <w:rFonts w:ascii="Times New Roman" w:eastAsia="Times New Roman" w:hAnsi="Times New Roman" w:cs="Times New Roman"/>
                <w:sz w:val="24"/>
                <w:szCs w:val="24"/>
                <w:lang w:val="en-US" w:eastAsia="ru-RU"/>
              </w:rPr>
              <w:t xml:space="preserve"> September 2021</w:t>
            </w:r>
          </w:p>
        </w:tc>
        <w:tc>
          <w:tcPr>
            <w:tcW w:w="2337" w:type="dxa"/>
            <w:vMerge w:val="restart"/>
            <w:vAlign w:val="center"/>
          </w:tcPr>
          <w:p w:rsidR="00305533" w:rsidRPr="004F7D92" w:rsidRDefault="00305533" w:rsidP="00305533">
            <w:pPr>
              <w:jc w:val="center"/>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eastAsia="ru-RU"/>
              </w:rPr>
              <w:t>3</w:t>
            </w:r>
            <w:r w:rsidRPr="00FF5154">
              <w:rPr>
                <w:rFonts w:ascii="Times New Roman" w:eastAsia="Times New Roman" w:hAnsi="Times New Roman" w:cs="Times New Roman"/>
                <w:sz w:val="24"/>
                <w:szCs w:val="24"/>
                <w:lang w:val="en-US" w:eastAsia="ru-RU"/>
              </w:rPr>
              <w:t xml:space="preserve"> September 2021</w:t>
            </w:r>
          </w:p>
        </w:tc>
      </w:tr>
      <w:tr w:rsidR="004F7D92" w:rsidRPr="005862B7" w:rsidTr="00FF5154">
        <w:tc>
          <w:tcPr>
            <w:tcW w:w="704" w:type="dxa"/>
            <w:vAlign w:val="center"/>
          </w:tcPr>
          <w:p w:rsidR="00305533" w:rsidRPr="004F7D92" w:rsidRDefault="00305533" w:rsidP="00FF5154">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3.</w:t>
            </w:r>
          </w:p>
        </w:tc>
        <w:tc>
          <w:tcPr>
            <w:tcW w:w="4253" w:type="dxa"/>
            <w:vAlign w:val="center"/>
          </w:tcPr>
          <w:p w:rsidR="00305533" w:rsidRPr="004F7D92" w:rsidRDefault="00305533" w:rsidP="00FF5154">
            <w:pPr>
              <w:jc w:val="both"/>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val="en-US" w:eastAsia="ru-RU"/>
              </w:rPr>
              <w:t>Institute of Metallurgy and Industrial Engineering</w:t>
            </w:r>
          </w:p>
        </w:tc>
        <w:tc>
          <w:tcPr>
            <w:tcW w:w="2051" w:type="dxa"/>
            <w:vMerge/>
            <w:vAlign w:val="center"/>
          </w:tcPr>
          <w:p w:rsidR="00305533" w:rsidRPr="004F7D92" w:rsidRDefault="00305533" w:rsidP="00FF5154">
            <w:pPr>
              <w:jc w:val="center"/>
              <w:rPr>
                <w:rFonts w:ascii="Times New Roman" w:eastAsia="Times New Roman" w:hAnsi="Times New Roman" w:cs="Times New Roman"/>
                <w:sz w:val="24"/>
                <w:szCs w:val="24"/>
                <w:lang w:val="en-US" w:eastAsia="ru-RU"/>
              </w:rPr>
            </w:pPr>
          </w:p>
        </w:tc>
        <w:tc>
          <w:tcPr>
            <w:tcW w:w="2337" w:type="dxa"/>
            <w:vMerge/>
            <w:vAlign w:val="center"/>
          </w:tcPr>
          <w:p w:rsidR="00305533" w:rsidRPr="004F7D92" w:rsidRDefault="00305533" w:rsidP="00FF5154">
            <w:pPr>
              <w:jc w:val="center"/>
              <w:rPr>
                <w:rFonts w:ascii="Times New Roman" w:eastAsia="Times New Roman" w:hAnsi="Times New Roman" w:cs="Times New Roman"/>
                <w:sz w:val="24"/>
                <w:szCs w:val="24"/>
                <w:lang w:val="en-US" w:eastAsia="ru-RU"/>
              </w:rPr>
            </w:pPr>
          </w:p>
        </w:tc>
      </w:tr>
      <w:tr w:rsidR="004F7D92" w:rsidRPr="004F7D92" w:rsidTr="00FF5154">
        <w:tc>
          <w:tcPr>
            <w:tcW w:w="704" w:type="dxa"/>
            <w:vAlign w:val="center"/>
          </w:tcPr>
          <w:p w:rsidR="00305533" w:rsidRPr="004F7D92" w:rsidRDefault="00305533" w:rsidP="00305533">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4.</w:t>
            </w:r>
          </w:p>
        </w:tc>
        <w:tc>
          <w:tcPr>
            <w:tcW w:w="4253" w:type="dxa"/>
            <w:vAlign w:val="center"/>
          </w:tcPr>
          <w:p w:rsidR="00305533" w:rsidRPr="004F7D92" w:rsidRDefault="00305533" w:rsidP="00305533">
            <w:pPr>
              <w:jc w:val="both"/>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val="en-US" w:eastAsia="ru-RU"/>
              </w:rPr>
              <w:t>Institute of Industrial Automation and Digitalization</w:t>
            </w:r>
          </w:p>
        </w:tc>
        <w:tc>
          <w:tcPr>
            <w:tcW w:w="2051" w:type="dxa"/>
            <w:vAlign w:val="center"/>
          </w:tcPr>
          <w:p w:rsidR="00305533" w:rsidRPr="004F7D92" w:rsidRDefault="00305533" w:rsidP="00305533">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3</w:t>
            </w:r>
            <w:r w:rsidRPr="00FF5154">
              <w:rPr>
                <w:rFonts w:ascii="Times New Roman" w:eastAsia="Times New Roman" w:hAnsi="Times New Roman" w:cs="Times New Roman"/>
                <w:sz w:val="24"/>
                <w:szCs w:val="24"/>
                <w:lang w:val="en-US" w:eastAsia="ru-RU"/>
              </w:rPr>
              <w:t xml:space="preserve"> September 2021</w:t>
            </w:r>
          </w:p>
        </w:tc>
        <w:tc>
          <w:tcPr>
            <w:tcW w:w="2337" w:type="dxa"/>
            <w:vAlign w:val="center"/>
          </w:tcPr>
          <w:p w:rsidR="00305533" w:rsidRPr="004F7D92" w:rsidRDefault="00305533" w:rsidP="00305533">
            <w:pPr>
              <w:jc w:val="center"/>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eastAsia="ru-RU"/>
              </w:rPr>
              <w:t>4</w:t>
            </w:r>
            <w:r w:rsidRPr="00FF5154">
              <w:rPr>
                <w:rFonts w:ascii="Times New Roman" w:eastAsia="Times New Roman" w:hAnsi="Times New Roman" w:cs="Times New Roman"/>
                <w:sz w:val="24"/>
                <w:szCs w:val="24"/>
                <w:lang w:val="en-US" w:eastAsia="ru-RU"/>
              </w:rPr>
              <w:t xml:space="preserve"> September 2021</w:t>
            </w:r>
          </w:p>
        </w:tc>
      </w:tr>
      <w:tr w:rsidR="004F7D92" w:rsidRPr="004F7D92" w:rsidTr="00FF5154">
        <w:tc>
          <w:tcPr>
            <w:tcW w:w="704" w:type="dxa"/>
            <w:vAlign w:val="center"/>
          </w:tcPr>
          <w:p w:rsidR="00305533" w:rsidRPr="004F7D92" w:rsidRDefault="00305533" w:rsidP="00305533">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5.</w:t>
            </w:r>
          </w:p>
        </w:tc>
        <w:tc>
          <w:tcPr>
            <w:tcW w:w="4253" w:type="dxa"/>
            <w:vAlign w:val="center"/>
          </w:tcPr>
          <w:p w:rsidR="00305533" w:rsidRPr="004F7D92" w:rsidRDefault="00305533" w:rsidP="00305533">
            <w:pPr>
              <w:jc w:val="both"/>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val="en-US" w:eastAsia="ru-RU"/>
              </w:rPr>
              <w:t>Institute of Geology, Oil and Mining</w:t>
            </w:r>
          </w:p>
        </w:tc>
        <w:tc>
          <w:tcPr>
            <w:tcW w:w="2051" w:type="dxa"/>
            <w:vMerge w:val="restart"/>
            <w:vAlign w:val="center"/>
          </w:tcPr>
          <w:p w:rsidR="00305533" w:rsidRPr="004F7D92" w:rsidRDefault="00305533" w:rsidP="00305533">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4</w:t>
            </w:r>
            <w:r w:rsidRPr="00FF5154">
              <w:rPr>
                <w:rFonts w:ascii="Times New Roman" w:eastAsia="Times New Roman" w:hAnsi="Times New Roman" w:cs="Times New Roman"/>
                <w:sz w:val="24"/>
                <w:szCs w:val="24"/>
                <w:lang w:val="en-US" w:eastAsia="ru-RU"/>
              </w:rPr>
              <w:t xml:space="preserve"> September 2021</w:t>
            </w:r>
          </w:p>
        </w:tc>
        <w:tc>
          <w:tcPr>
            <w:tcW w:w="2337" w:type="dxa"/>
            <w:vMerge w:val="restart"/>
            <w:vAlign w:val="center"/>
          </w:tcPr>
          <w:p w:rsidR="00305533" w:rsidRPr="004F7D92" w:rsidRDefault="00305533" w:rsidP="00305533">
            <w:pPr>
              <w:jc w:val="center"/>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eastAsia="ru-RU"/>
              </w:rPr>
              <w:t>6</w:t>
            </w:r>
            <w:r w:rsidRPr="00FF5154">
              <w:rPr>
                <w:rFonts w:ascii="Times New Roman" w:eastAsia="Times New Roman" w:hAnsi="Times New Roman" w:cs="Times New Roman"/>
                <w:sz w:val="24"/>
                <w:szCs w:val="24"/>
                <w:lang w:val="en-US" w:eastAsia="ru-RU"/>
              </w:rPr>
              <w:t xml:space="preserve"> September 2021</w:t>
            </w:r>
          </w:p>
        </w:tc>
      </w:tr>
      <w:tr w:rsidR="004F7D92" w:rsidRPr="004F7D92" w:rsidTr="00FF5154">
        <w:tc>
          <w:tcPr>
            <w:tcW w:w="704" w:type="dxa"/>
            <w:vAlign w:val="center"/>
          </w:tcPr>
          <w:p w:rsidR="00305533" w:rsidRPr="004F7D92" w:rsidRDefault="00305533" w:rsidP="00FF5154">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6.</w:t>
            </w:r>
          </w:p>
        </w:tc>
        <w:tc>
          <w:tcPr>
            <w:tcW w:w="4253" w:type="dxa"/>
            <w:vAlign w:val="center"/>
          </w:tcPr>
          <w:p w:rsidR="00305533" w:rsidRPr="004F7D92" w:rsidRDefault="00305533" w:rsidP="00FF5154">
            <w:pPr>
              <w:jc w:val="both"/>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val="en-US" w:eastAsia="ru-RU"/>
              </w:rPr>
              <w:t>Institute of Project Management</w:t>
            </w:r>
          </w:p>
        </w:tc>
        <w:tc>
          <w:tcPr>
            <w:tcW w:w="2051" w:type="dxa"/>
            <w:vMerge/>
            <w:vAlign w:val="center"/>
          </w:tcPr>
          <w:p w:rsidR="00305533" w:rsidRPr="004F7D92" w:rsidRDefault="00305533" w:rsidP="00FF5154">
            <w:pPr>
              <w:jc w:val="center"/>
              <w:rPr>
                <w:rFonts w:ascii="Times New Roman" w:eastAsia="Times New Roman" w:hAnsi="Times New Roman" w:cs="Times New Roman"/>
                <w:sz w:val="24"/>
                <w:szCs w:val="24"/>
                <w:lang w:val="en-US" w:eastAsia="ru-RU"/>
              </w:rPr>
            </w:pPr>
          </w:p>
        </w:tc>
        <w:tc>
          <w:tcPr>
            <w:tcW w:w="2337" w:type="dxa"/>
            <w:vMerge/>
            <w:vAlign w:val="center"/>
          </w:tcPr>
          <w:p w:rsidR="00305533" w:rsidRPr="004F7D92" w:rsidRDefault="00305533" w:rsidP="00FF5154">
            <w:pPr>
              <w:jc w:val="center"/>
              <w:rPr>
                <w:rFonts w:ascii="Times New Roman" w:eastAsia="Times New Roman" w:hAnsi="Times New Roman" w:cs="Times New Roman"/>
                <w:sz w:val="24"/>
                <w:szCs w:val="24"/>
                <w:lang w:val="en-US" w:eastAsia="ru-RU"/>
              </w:rPr>
            </w:pPr>
          </w:p>
        </w:tc>
      </w:tr>
      <w:tr w:rsidR="004F7D92" w:rsidRPr="005862B7" w:rsidTr="00FF5154">
        <w:tc>
          <w:tcPr>
            <w:tcW w:w="704" w:type="dxa"/>
            <w:vAlign w:val="center"/>
          </w:tcPr>
          <w:p w:rsidR="00305533" w:rsidRPr="004F7D92" w:rsidRDefault="00305533" w:rsidP="00FF5154">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7.</w:t>
            </w:r>
          </w:p>
        </w:tc>
        <w:tc>
          <w:tcPr>
            <w:tcW w:w="4253" w:type="dxa"/>
            <w:vAlign w:val="center"/>
          </w:tcPr>
          <w:p w:rsidR="00305533" w:rsidRPr="004F7D92" w:rsidRDefault="00305533" w:rsidP="00FF5154">
            <w:pPr>
              <w:jc w:val="both"/>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val="en-US" w:eastAsia="ru-RU"/>
              </w:rPr>
              <w:t>Institute of Chemical and Biological Technologies</w:t>
            </w:r>
          </w:p>
        </w:tc>
        <w:tc>
          <w:tcPr>
            <w:tcW w:w="2051" w:type="dxa"/>
            <w:vMerge/>
            <w:vAlign w:val="center"/>
          </w:tcPr>
          <w:p w:rsidR="00305533" w:rsidRPr="004F7D92" w:rsidRDefault="00305533" w:rsidP="00FF5154">
            <w:pPr>
              <w:jc w:val="center"/>
              <w:rPr>
                <w:rFonts w:ascii="Times New Roman" w:eastAsia="Times New Roman" w:hAnsi="Times New Roman" w:cs="Times New Roman"/>
                <w:sz w:val="24"/>
                <w:szCs w:val="24"/>
                <w:lang w:val="en-US" w:eastAsia="ru-RU"/>
              </w:rPr>
            </w:pPr>
          </w:p>
        </w:tc>
        <w:tc>
          <w:tcPr>
            <w:tcW w:w="2337" w:type="dxa"/>
            <w:vMerge/>
            <w:vAlign w:val="center"/>
          </w:tcPr>
          <w:p w:rsidR="00305533" w:rsidRPr="004F7D92" w:rsidRDefault="00305533" w:rsidP="00FF5154">
            <w:pPr>
              <w:jc w:val="center"/>
              <w:rPr>
                <w:rFonts w:ascii="Times New Roman" w:eastAsia="Times New Roman" w:hAnsi="Times New Roman" w:cs="Times New Roman"/>
                <w:sz w:val="24"/>
                <w:szCs w:val="24"/>
                <w:lang w:val="en-US" w:eastAsia="ru-RU"/>
              </w:rPr>
            </w:pPr>
          </w:p>
        </w:tc>
      </w:tr>
      <w:tr w:rsidR="004F7D92" w:rsidRPr="004F7D92" w:rsidTr="00FF5154">
        <w:tc>
          <w:tcPr>
            <w:tcW w:w="704" w:type="dxa"/>
            <w:vMerge w:val="restart"/>
            <w:vAlign w:val="center"/>
          </w:tcPr>
          <w:p w:rsidR="00305533" w:rsidRPr="004F7D92" w:rsidRDefault="00305533" w:rsidP="00305533">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8.</w:t>
            </w:r>
          </w:p>
        </w:tc>
        <w:tc>
          <w:tcPr>
            <w:tcW w:w="4253" w:type="dxa"/>
            <w:vMerge w:val="restart"/>
            <w:vAlign w:val="center"/>
          </w:tcPr>
          <w:p w:rsidR="00305533" w:rsidRPr="004F7D92" w:rsidRDefault="00305533" w:rsidP="00305533">
            <w:pPr>
              <w:jc w:val="both"/>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val="en-US" w:eastAsia="ru-RU"/>
              </w:rPr>
              <w:t>Almaty University of Energy and Connection</w:t>
            </w:r>
          </w:p>
        </w:tc>
        <w:tc>
          <w:tcPr>
            <w:tcW w:w="2051" w:type="dxa"/>
            <w:vAlign w:val="center"/>
          </w:tcPr>
          <w:p w:rsidR="00305533" w:rsidRPr="004F7D92" w:rsidRDefault="00305533" w:rsidP="00305533">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6</w:t>
            </w:r>
            <w:r w:rsidRPr="00FF5154">
              <w:rPr>
                <w:rFonts w:ascii="Times New Roman" w:eastAsia="Times New Roman" w:hAnsi="Times New Roman" w:cs="Times New Roman"/>
                <w:sz w:val="24"/>
                <w:szCs w:val="24"/>
                <w:lang w:val="en-US" w:eastAsia="ru-RU"/>
              </w:rPr>
              <w:t xml:space="preserve"> September 2021</w:t>
            </w:r>
          </w:p>
        </w:tc>
        <w:tc>
          <w:tcPr>
            <w:tcW w:w="2337" w:type="dxa"/>
            <w:vAlign w:val="center"/>
          </w:tcPr>
          <w:p w:rsidR="00305533" w:rsidRPr="004F7D92" w:rsidRDefault="00305533" w:rsidP="00305533">
            <w:pPr>
              <w:jc w:val="center"/>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eastAsia="ru-RU"/>
              </w:rPr>
              <w:t>7</w:t>
            </w:r>
            <w:r w:rsidRPr="00FF5154">
              <w:rPr>
                <w:rFonts w:ascii="Times New Roman" w:eastAsia="Times New Roman" w:hAnsi="Times New Roman" w:cs="Times New Roman"/>
                <w:sz w:val="24"/>
                <w:szCs w:val="24"/>
                <w:lang w:val="en-US" w:eastAsia="ru-RU"/>
              </w:rPr>
              <w:t xml:space="preserve"> September 2021</w:t>
            </w:r>
          </w:p>
        </w:tc>
      </w:tr>
      <w:tr w:rsidR="004F7D92" w:rsidRPr="004F7D92" w:rsidTr="00FF5154">
        <w:tc>
          <w:tcPr>
            <w:tcW w:w="704" w:type="dxa"/>
            <w:vMerge/>
            <w:vAlign w:val="center"/>
          </w:tcPr>
          <w:p w:rsidR="00305533" w:rsidRPr="004F7D92" w:rsidRDefault="00305533" w:rsidP="00305533">
            <w:pPr>
              <w:jc w:val="center"/>
              <w:rPr>
                <w:rFonts w:ascii="Times New Roman" w:eastAsia="Times New Roman" w:hAnsi="Times New Roman" w:cs="Times New Roman"/>
                <w:sz w:val="24"/>
                <w:szCs w:val="24"/>
                <w:lang w:val="en-US" w:eastAsia="ru-RU"/>
              </w:rPr>
            </w:pPr>
          </w:p>
        </w:tc>
        <w:tc>
          <w:tcPr>
            <w:tcW w:w="4253" w:type="dxa"/>
            <w:vMerge/>
            <w:vAlign w:val="center"/>
          </w:tcPr>
          <w:p w:rsidR="00305533" w:rsidRPr="004F7D92" w:rsidRDefault="00305533" w:rsidP="00305533">
            <w:pPr>
              <w:jc w:val="both"/>
              <w:rPr>
                <w:rFonts w:ascii="Times New Roman" w:eastAsia="Times New Roman" w:hAnsi="Times New Roman" w:cs="Times New Roman"/>
                <w:sz w:val="24"/>
                <w:szCs w:val="24"/>
                <w:lang w:val="en-US" w:eastAsia="ru-RU"/>
              </w:rPr>
            </w:pPr>
          </w:p>
        </w:tc>
        <w:tc>
          <w:tcPr>
            <w:tcW w:w="2051" w:type="dxa"/>
            <w:vAlign w:val="center"/>
          </w:tcPr>
          <w:p w:rsidR="00305533" w:rsidRPr="004F7D92" w:rsidRDefault="00305533" w:rsidP="00305533">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7</w:t>
            </w:r>
            <w:r w:rsidRPr="00FF5154">
              <w:rPr>
                <w:rFonts w:ascii="Times New Roman" w:eastAsia="Times New Roman" w:hAnsi="Times New Roman" w:cs="Times New Roman"/>
                <w:sz w:val="24"/>
                <w:szCs w:val="24"/>
                <w:lang w:val="en-US" w:eastAsia="ru-RU"/>
              </w:rPr>
              <w:t xml:space="preserve"> September 2021</w:t>
            </w:r>
          </w:p>
        </w:tc>
        <w:tc>
          <w:tcPr>
            <w:tcW w:w="2337" w:type="dxa"/>
            <w:vAlign w:val="center"/>
          </w:tcPr>
          <w:p w:rsidR="00305533" w:rsidRPr="004F7D92" w:rsidRDefault="00305533" w:rsidP="00305533">
            <w:pPr>
              <w:jc w:val="center"/>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eastAsia="ru-RU"/>
              </w:rPr>
              <w:t>8</w:t>
            </w:r>
            <w:r w:rsidRPr="00FF5154">
              <w:rPr>
                <w:rFonts w:ascii="Times New Roman" w:eastAsia="Times New Roman" w:hAnsi="Times New Roman" w:cs="Times New Roman"/>
                <w:sz w:val="24"/>
                <w:szCs w:val="24"/>
                <w:lang w:val="en-US" w:eastAsia="ru-RU"/>
              </w:rPr>
              <w:t xml:space="preserve"> September 2021</w:t>
            </w:r>
          </w:p>
        </w:tc>
      </w:tr>
      <w:tr w:rsidR="004F7D92" w:rsidRPr="004F7D92" w:rsidTr="00FF5154">
        <w:tc>
          <w:tcPr>
            <w:tcW w:w="704" w:type="dxa"/>
            <w:vAlign w:val="center"/>
          </w:tcPr>
          <w:p w:rsidR="00E33B3D" w:rsidRPr="004F7D92" w:rsidRDefault="00E33B3D" w:rsidP="00E33B3D">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9.</w:t>
            </w:r>
          </w:p>
        </w:tc>
        <w:tc>
          <w:tcPr>
            <w:tcW w:w="4253" w:type="dxa"/>
            <w:vAlign w:val="center"/>
          </w:tcPr>
          <w:p w:rsidR="00E33B3D" w:rsidRPr="004F7D92" w:rsidRDefault="00E33B3D" w:rsidP="00E33B3D">
            <w:pPr>
              <w:jc w:val="both"/>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val="en-US" w:eastAsia="ru-RU"/>
              </w:rPr>
              <w:t>Kazakh-British Technical Institute</w:t>
            </w:r>
          </w:p>
        </w:tc>
        <w:tc>
          <w:tcPr>
            <w:tcW w:w="2051" w:type="dxa"/>
            <w:vMerge w:val="restart"/>
            <w:vAlign w:val="center"/>
          </w:tcPr>
          <w:p w:rsidR="00E33B3D" w:rsidRPr="004F7D92" w:rsidRDefault="00E33B3D" w:rsidP="00E33B3D">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8</w:t>
            </w:r>
            <w:r w:rsidRPr="00FF5154">
              <w:rPr>
                <w:rFonts w:ascii="Times New Roman" w:eastAsia="Times New Roman" w:hAnsi="Times New Roman" w:cs="Times New Roman"/>
                <w:sz w:val="24"/>
                <w:szCs w:val="24"/>
                <w:lang w:val="en-US" w:eastAsia="ru-RU"/>
              </w:rPr>
              <w:t xml:space="preserve"> September 2021</w:t>
            </w:r>
          </w:p>
        </w:tc>
        <w:tc>
          <w:tcPr>
            <w:tcW w:w="2337" w:type="dxa"/>
            <w:vMerge w:val="restart"/>
            <w:vAlign w:val="center"/>
          </w:tcPr>
          <w:p w:rsidR="00E33B3D" w:rsidRPr="004F7D92" w:rsidRDefault="00E33B3D" w:rsidP="00E33B3D">
            <w:pPr>
              <w:jc w:val="center"/>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eastAsia="ru-RU"/>
              </w:rPr>
              <w:t>9</w:t>
            </w:r>
            <w:r w:rsidRPr="00FF5154">
              <w:rPr>
                <w:rFonts w:ascii="Times New Roman" w:eastAsia="Times New Roman" w:hAnsi="Times New Roman" w:cs="Times New Roman"/>
                <w:sz w:val="24"/>
                <w:szCs w:val="24"/>
                <w:lang w:val="en-US" w:eastAsia="ru-RU"/>
              </w:rPr>
              <w:t xml:space="preserve"> September 2021</w:t>
            </w:r>
          </w:p>
        </w:tc>
      </w:tr>
      <w:tr w:rsidR="004F7D92" w:rsidRPr="004F7D92" w:rsidTr="00FF5154">
        <w:tc>
          <w:tcPr>
            <w:tcW w:w="704" w:type="dxa"/>
            <w:vAlign w:val="center"/>
          </w:tcPr>
          <w:p w:rsidR="00E33B3D" w:rsidRPr="004F7D92" w:rsidRDefault="00E33B3D" w:rsidP="00FF5154">
            <w:pPr>
              <w:jc w:val="center"/>
              <w:rPr>
                <w:rFonts w:ascii="Times New Roman" w:eastAsia="Times New Roman" w:hAnsi="Times New Roman" w:cs="Times New Roman"/>
                <w:sz w:val="24"/>
                <w:szCs w:val="24"/>
                <w:lang w:eastAsia="ru-RU"/>
              </w:rPr>
            </w:pPr>
            <w:r w:rsidRPr="004F7D92">
              <w:rPr>
                <w:rFonts w:ascii="Times New Roman" w:eastAsia="Times New Roman" w:hAnsi="Times New Roman" w:cs="Times New Roman"/>
                <w:sz w:val="24"/>
                <w:szCs w:val="24"/>
                <w:lang w:eastAsia="ru-RU"/>
              </w:rPr>
              <w:t>10.</w:t>
            </w:r>
          </w:p>
        </w:tc>
        <w:tc>
          <w:tcPr>
            <w:tcW w:w="4253" w:type="dxa"/>
            <w:vAlign w:val="center"/>
          </w:tcPr>
          <w:p w:rsidR="00E33B3D" w:rsidRPr="004F7D92" w:rsidRDefault="00E33B3D" w:rsidP="00E33B3D">
            <w:pPr>
              <w:jc w:val="both"/>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val="en-US" w:eastAsia="ru-RU"/>
              </w:rPr>
              <w:t xml:space="preserve">University Kazakhstan Engineering and Technological University </w:t>
            </w:r>
          </w:p>
          <w:p w:rsidR="00E33B3D" w:rsidRPr="004F7D92" w:rsidRDefault="00E33B3D" w:rsidP="00E33B3D">
            <w:pPr>
              <w:jc w:val="both"/>
              <w:rPr>
                <w:rFonts w:ascii="Times New Roman" w:eastAsia="Times New Roman" w:hAnsi="Times New Roman" w:cs="Times New Roman"/>
                <w:sz w:val="24"/>
                <w:szCs w:val="24"/>
                <w:lang w:val="en-US" w:eastAsia="ru-RU"/>
              </w:rPr>
            </w:pPr>
            <w:r w:rsidRPr="004F7D92">
              <w:rPr>
                <w:rFonts w:ascii="Times New Roman" w:eastAsia="Times New Roman" w:hAnsi="Times New Roman" w:cs="Times New Roman"/>
                <w:sz w:val="24"/>
                <w:szCs w:val="24"/>
                <w:lang w:val="en-US" w:eastAsia="ru-RU"/>
              </w:rPr>
              <w:t>Note</w:t>
            </w:r>
          </w:p>
        </w:tc>
        <w:tc>
          <w:tcPr>
            <w:tcW w:w="2051" w:type="dxa"/>
            <w:vMerge/>
            <w:vAlign w:val="center"/>
          </w:tcPr>
          <w:p w:rsidR="00E33B3D" w:rsidRPr="004F7D92" w:rsidRDefault="00E33B3D" w:rsidP="00FF5154">
            <w:pPr>
              <w:jc w:val="center"/>
              <w:rPr>
                <w:rFonts w:ascii="Times New Roman" w:eastAsia="Times New Roman" w:hAnsi="Times New Roman" w:cs="Times New Roman"/>
                <w:sz w:val="24"/>
                <w:szCs w:val="24"/>
                <w:lang w:val="en-US" w:eastAsia="ru-RU"/>
              </w:rPr>
            </w:pPr>
          </w:p>
        </w:tc>
        <w:tc>
          <w:tcPr>
            <w:tcW w:w="2337" w:type="dxa"/>
            <w:vMerge/>
            <w:vAlign w:val="center"/>
          </w:tcPr>
          <w:p w:rsidR="00E33B3D" w:rsidRPr="004F7D92" w:rsidRDefault="00E33B3D" w:rsidP="00FF5154">
            <w:pPr>
              <w:jc w:val="center"/>
              <w:rPr>
                <w:rFonts w:ascii="Times New Roman" w:eastAsia="Times New Roman" w:hAnsi="Times New Roman" w:cs="Times New Roman"/>
                <w:sz w:val="24"/>
                <w:szCs w:val="24"/>
                <w:lang w:val="en-US" w:eastAsia="ru-RU"/>
              </w:rPr>
            </w:pPr>
          </w:p>
        </w:tc>
      </w:tr>
    </w:tbl>
    <w:p w:rsidR="00FF5154" w:rsidRPr="00FF5154" w:rsidRDefault="00FF5154" w:rsidP="00FF5154">
      <w:pPr>
        <w:spacing w:after="0" w:line="240" w:lineRule="auto"/>
        <w:jc w:val="both"/>
        <w:rPr>
          <w:rFonts w:ascii="Times New Roman" w:eastAsia="Times New Roman" w:hAnsi="Times New Roman" w:cs="Times New Roman"/>
          <w:b/>
          <w:sz w:val="28"/>
          <w:szCs w:val="24"/>
          <w:lang w:val="en-US" w:eastAsia="ru-RU"/>
        </w:rPr>
      </w:pPr>
      <w:r w:rsidRPr="00FF5154">
        <w:rPr>
          <w:rFonts w:ascii="Times New Roman" w:eastAsia="Times New Roman" w:hAnsi="Times New Roman" w:cs="Times New Roman"/>
          <w:b/>
          <w:sz w:val="28"/>
          <w:szCs w:val="24"/>
          <w:lang w:val="en-US" w:eastAsia="ru-RU"/>
        </w:rPr>
        <w:t>Note: </w:t>
      </w:r>
    </w:p>
    <w:p w:rsidR="00FF5154" w:rsidRPr="00FF5154" w:rsidRDefault="00FF5154" w:rsidP="00FF5154">
      <w:pPr>
        <w:spacing w:after="0" w:line="240" w:lineRule="auto"/>
        <w:jc w:val="both"/>
        <w:rPr>
          <w:rFonts w:ascii="Times New Roman" w:eastAsia="Times New Roman" w:hAnsi="Times New Roman" w:cs="Times New Roman"/>
          <w:b/>
          <w:sz w:val="28"/>
          <w:szCs w:val="28"/>
          <w:lang w:val="en-US" w:eastAsia="ru-RU"/>
        </w:rPr>
      </w:pPr>
      <w:r w:rsidRPr="00FF5154">
        <w:rPr>
          <w:rFonts w:ascii="Times New Roman" w:eastAsia="Times New Roman" w:hAnsi="Times New Roman" w:cs="Times New Roman"/>
          <w:sz w:val="28"/>
          <w:szCs w:val="28"/>
          <w:lang w:val="en-US" w:eastAsia="ru-RU"/>
        </w:rPr>
        <w:t xml:space="preserve">1. On the appointed day, according to the schedule, arrive at the Institute of Military Affairs (military department) of the NJSC </w:t>
      </w:r>
      <w:r w:rsidRPr="00FF5154">
        <w:rPr>
          <w:rFonts w:ascii="Times New Roman" w:eastAsia="Times New Roman" w:hAnsi="Times New Roman" w:cs="Times New Roman"/>
          <w:b/>
          <w:sz w:val="28"/>
          <w:szCs w:val="28"/>
          <w:lang w:val="en-US" w:eastAsia="ru-RU"/>
        </w:rPr>
        <w:t>“Kazakh National and Research Technical University</w:t>
      </w:r>
      <w:proofErr w:type="gramStart"/>
      <w:r w:rsidRPr="00FF5154">
        <w:rPr>
          <w:rFonts w:ascii="Times New Roman" w:eastAsia="Times New Roman" w:hAnsi="Times New Roman" w:cs="Times New Roman"/>
          <w:b/>
          <w:sz w:val="28"/>
          <w:szCs w:val="28"/>
          <w:lang w:val="en-US" w:eastAsia="ru-RU"/>
        </w:rPr>
        <w:t>,  KI</w:t>
      </w:r>
      <w:proofErr w:type="gramEnd"/>
      <w:r w:rsidRPr="00FF5154">
        <w:rPr>
          <w:rFonts w:ascii="Times New Roman" w:eastAsia="Times New Roman" w:hAnsi="Times New Roman" w:cs="Times New Roman"/>
          <w:b/>
          <w:sz w:val="28"/>
          <w:szCs w:val="28"/>
          <w:lang w:val="en-US" w:eastAsia="ru-RU"/>
        </w:rPr>
        <w:t xml:space="preserve"> </w:t>
      </w:r>
      <w:proofErr w:type="spellStart"/>
      <w:r w:rsidRPr="00FF5154">
        <w:rPr>
          <w:rFonts w:ascii="Times New Roman" w:eastAsia="Times New Roman" w:hAnsi="Times New Roman" w:cs="Times New Roman"/>
          <w:b/>
          <w:sz w:val="28"/>
          <w:szCs w:val="28"/>
          <w:lang w:val="en-US" w:eastAsia="ru-RU"/>
        </w:rPr>
        <w:t>Satpayev</w:t>
      </w:r>
      <w:proofErr w:type="spellEnd"/>
      <w:r w:rsidRPr="00FF5154">
        <w:rPr>
          <w:rFonts w:ascii="Times New Roman" w:eastAsia="Times New Roman" w:hAnsi="Times New Roman" w:cs="Times New Roman"/>
          <w:b/>
          <w:sz w:val="28"/>
          <w:szCs w:val="28"/>
          <w:lang w:val="en-US" w:eastAsia="ru-RU"/>
        </w:rPr>
        <w:t xml:space="preserve"> "at 8.00, at the address: </w:t>
      </w:r>
      <w:proofErr w:type="spellStart"/>
      <w:r w:rsidRPr="00FF5154">
        <w:rPr>
          <w:rFonts w:ascii="Times New Roman" w:eastAsia="Times New Roman" w:hAnsi="Times New Roman" w:cs="Times New Roman"/>
          <w:b/>
          <w:sz w:val="28"/>
          <w:szCs w:val="28"/>
          <w:lang w:val="en-US" w:eastAsia="ru-RU"/>
        </w:rPr>
        <w:t>Baytursynov</w:t>
      </w:r>
      <w:proofErr w:type="spellEnd"/>
      <w:r w:rsidRPr="00FF5154">
        <w:rPr>
          <w:rFonts w:ascii="Times New Roman" w:eastAsia="Times New Roman" w:hAnsi="Times New Roman" w:cs="Times New Roman"/>
          <w:b/>
          <w:sz w:val="28"/>
          <w:szCs w:val="28"/>
          <w:lang w:val="en-US" w:eastAsia="ru-RU"/>
        </w:rPr>
        <w:t xml:space="preserve"> str., 140. </w:t>
      </w:r>
    </w:p>
    <w:p w:rsidR="00FF5154" w:rsidRPr="00FF5154" w:rsidRDefault="00FF5154" w:rsidP="00FF5154">
      <w:pPr>
        <w:spacing w:after="0" w:line="240" w:lineRule="auto"/>
        <w:jc w:val="both"/>
        <w:rPr>
          <w:rFonts w:ascii="Times New Roman" w:eastAsia="Times New Roman" w:hAnsi="Times New Roman" w:cs="Times New Roman"/>
          <w:sz w:val="28"/>
          <w:szCs w:val="28"/>
          <w:lang w:val="en-US" w:eastAsia="ru-RU"/>
        </w:rPr>
      </w:pPr>
      <w:r w:rsidRPr="00FF5154">
        <w:rPr>
          <w:rFonts w:ascii="Times New Roman" w:eastAsia="Times New Roman" w:hAnsi="Times New Roman" w:cs="Times New Roman"/>
          <w:sz w:val="28"/>
          <w:szCs w:val="28"/>
          <w:lang w:val="en-US" w:eastAsia="ru-RU"/>
        </w:rPr>
        <w:t>2. Have an identity ca</w:t>
      </w:r>
      <w:r w:rsidR="00057CDB">
        <w:rPr>
          <w:rFonts w:ascii="Times New Roman" w:eastAsia="Times New Roman" w:hAnsi="Times New Roman" w:cs="Times New Roman"/>
          <w:sz w:val="28"/>
          <w:szCs w:val="28"/>
          <w:lang w:val="en-US" w:eastAsia="ru-RU"/>
        </w:rPr>
        <w:t>rd and student ID card with you</w:t>
      </w:r>
      <w:r w:rsidRPr="00FF5154">
        <w:rPr>
          <w:rFonts w:ascii="Times New Roman" w:eastAsia="Times New Roman" w:hAnsi="Times New Roman" w:cs="Times New Roman"/>
          <w:sz w:val="28"/>
          <w:szCs w:val="28"/>
          <w:lang w:val="en-US" w:eastAsia="ru-RU"/>
        </w:rPr>
        <w:t>.</w:t>
      </w:r>
    </w:p>
    <w:p w:rsidR="00FF5154" w:rsidRPr="00FF5154" w:rsidRDefault="00FF5154" w:rsidP="00FF5154">
      <w:pPr>
        <w:spacing w:after="0" w:line="240" w:lineRule="auto"/>
        <w:rPr>
          <w:rFonts w:ascii="Times New Roman" w:eastAsia="Times New Roman" w:hAnsi="Times New Roman" w:cs="Times New Roman"/>
          <w:sz w:val="28"/>
          <w:szCs w:val="28"/>
          <w:lang w:val="en-US" w:eastAsia="ru-RU"/>
        </w:rPr>
      </w:pPr>
      <w:r w:rsidRPr="00FF5154">
        <w:rPr>
          <w:rFonts w:ascii="Times New Roman" w:eastAsia="Times New Roman" w:hAnsi="Times New Roman" w:cs="Times New Roman"/>
          <w:sz w:val="28"/>
          <w:szCs w:val="28"/>
          <w:lang w:val="en-US" w:eastAsia="ru-RU"/>
        </w:rPr>
        <w:t>3. To pass the standards for physical training, you should have a sports uniform (sneakers) with you. 4. In order to comply with sanitary standards, have masks and antiseptic.</w:t>
      </w:r>
    </w:p>
    <w:p w:rsidR="00FF5154" w:rsidRPr="00FF5154" w:rsidRDefault="00FF5154" w:rsidP="00FF5154">
      <w:pPr>
        <w:spacing w:after="0" w:line="240" w:lineRule="auto"/>
        <w:rPr>
          <w:rFonts w:ascii="Times New Roman" w:eastAsia="Times New Roman" w:hAnsi="Times New Roman" w:cs="Times New Roman"/>
          <w:sz w:val="28"/>
          <w:szCs w:val="28"/>
          <w:lang w:val="en-US" w:eastAsia="ru-RU"/>
        </w:rPr>
      </w:pPr>
    </w:p>
    <w:p w:rsidR="00625677" w:rsidRDefault="00FF5154" w:rsidP="00625677">
      <w:pPr>
        <w:spacing w:after="0" w:line="240" w:lineRule="auto"/>
        <w:jc w:val="center"/>
        <w:rPr>
          <w:rFonts w:ascii="Times New Roman" w:eastAsia="Times New Roman" w:hAnsi="Times New Roman" w:cs="Times New Roman"/>
          <w:b/>
          <w:sz w:val="28"/>
          <w:szCs w:val="28"/>
          <w:lang w:val="en-US" w:eastAsia="ru-RU"/>
        </w:rPr>
      </w:pPr>
      <w:r w:rsidRPr="00FF5154">
        <w:rPr>
          <w:rFonts w:ascii="Times New Roman" w:eastAsia="Times New Roman" w:hAnsi="Times New Roman" w:cs="Times New Roman"/>
          <w:b/>
          <w:sz w:val="28"/>
          <w:szCs w:val="28"/>
          <w:lang w:val="en-US" w:eastAsia="ru-RU"/>
        </w:rPr>
        <w:t>Administration</w:t>
      </w:r>
    </w:p>
    <w:p w:rsidR="00FF5154" w:rsidRPr="00FF5154" w:rsidRDefault="00FF5154" w:rsidP="00625677">
      <w:pPr>
        <w:spacing w:after="0" w:line="240" w:lineRule="auto"/>
        <w:jc w:val="center"/>
        <w:rPr>
          <w:rFonts w:ascii="Times New Roman" w:eastAsia="Times New Roman" w:hAnsi="Times New Roman" w:cs="Times New Roman"/>
          <w:b/>
          <w:sz w:val="28"/>
          <w:szCs w:val="28"/>
          <w:lang w:val="en-US" w:eastAsia="ru-RU"/>
        </w:rPr>
      </w:pPr>
      <w:proofErr w:type="gramStart"/>
      <w:r w:rsidRPr="00FF5154">
        <w:rPr>
          <w:rFonts w:ascii="Times New Roman" w:eastAsia="Times New Roman" w:hAnsi="Times New Roman" w:cs="Times New Roman"/>
          <w:b/>
          <w:sz w:val="28"/>
          <w:szCs w:val="28"/>
          <w:lang w:val="en-US" w:eastAsia="ru-RU"/>
        </w:rPr>
        <w:t>of</w:t>
      </w:r>
      <w:proofErr w:type="gramEnd"/>
      <w:r w:rsidRPr="00FF5154">
        <w:rPr>
          <w:rFonts w:ascii="Times New Roman" w:eastAsia="Times New Roman" w:hAnsi="Times New Roman" w:cs="Times New Roman"/>
          <w:b/>
          <w:sz w:val="28"/>
          <w:szCs w:val="28"/>
          <w:lang w:val="en-US" w:eastAsia="ru-RU"/>
        </w:rPr>
        <w:t xml:space="preserve"> the military department of KazNRTU named after K.I. </w:t>
      </w:r>
      <w:proofErr w:type="spellStart"/>
      <w:r w:rsidRPr="00FF5154">
        <w:rPr>
          <w:rFonts w:ascii="Times New Roman" w:eastAsia="Times New Roman" w:hAnsi="Times New Roman" w:cs="Times New Roman"/>
          <w:b/>
          <w:sz w:val="28"/>
          <w:szCs w:val="28"/>
          <w:lang w:val="en-US" w:eastAsia="ru-RU"/>
        </w:rPr>
        <w:t>Satnaeva</w:t>
      </w:r>
      <w:proofErr w:type="spellEnd"/>
    </w:p>
    <w:p w:rsidR="00FF5154" w:rsidRPr="00FF5154" w:rsidRDefault="00FF5154" w:rsidP="00FF5154">
      <w:pPr>
        <w:spacing w:after="0" w:line="240" w:lineRule="auto"/>
        <w:rPr>
          <w:rFonts w:ascii="Times New Roman" w:eastAsia="Times New Roman" w:hAnsi="Times New Roman" w:cs="Times New Roman"/>
          <w:b/>
          <w:sz w:val="24"/>
          <w:szCs w:val="24"/>
          <w:lang w:val="en-US" w:eastAsia="ru-RU"/>
        </w:rPr>
      </w:pPr>
    </w:p>
    <w:p w:rsidR="00693FD0" w:rsidRPr="006E5C89" w:rsidRDefault="00693FD0" w:rsidP="00693FD0">
      <w:pPr>
        <w:spacing w:after="0" w:line="240" w:lineRule="auto"/>
        <w:jc w:val="center"/>
        <w:rPr>
          <w:rFonts w:ascii="Times New Roman" w:eastAsia="Times New Roman" w:hAnsi="Times New Roman" w:cs="Times New Roman"/>
          <w:b/>
          <w:sz w:val="28"/>
          <w:szCs w:val="24"/>
          <w:lang w:val="en-US" w:eastAsia="ru-RU"/>
        </w:rPr>
      </w:pPr>
      <w:r w:rsidRPr="006E5C89">
        <w:rPr>
          <w:rFonts w:ascii="Times New Roman" w:eastAsia="Times New Roman" w:hAnsi="Times New Roman" w:cs="Times New Roman"/>
          <w:b/>
          <w:sz w:val="28"/>
          <w:szCs w:val="24"/>
          <w:lang w:val="en-US" w:eastAsia="ru-RU"/>
        </w:rPr>
        <w:t>NFORMATION</w:t>
      </w:r>
    </w:p>
    <w:p w:rsidR="00693FD0" w:rsidRPr="006E5C89" w:rsidRDefault="00693FD0" w:rsidP="00693FD0">
      <w:pPr>
        <w:spacing w:after="0" w:line="240" w:lineRule="auto"/>
        <w:jc w:val="center"/>
        <w:rPr>
          <w:rFonts w:ascii="Times New Roman" w:eastAsia="Times New Roman" w:hAnsi="Times New Roman" w:cs="Times New Roman"/>
          <w:sz w:val="28"/>
          <w:szCs w:val="24"/>
          <w:lang w:val="en-US" w:eastAsia="ru-RU"/>
        </w:rPr>
      </w:pPr>
      <w:proofErr w:type="gramStart"/>
      <w:r w:rsidRPr="006E5C89">
        <w:rPr>
          <w:rFonts w:ascii="Times New Roman" w:eastAsia="Times New Roman" w:hAnsi="Times New Roman" w:cs="Times New Roman"/>
          <w:sz w:val="28"/>
          <w:szCs w:val="24"/>
          <w:lang w:val="en-US" w:eastAsia="ru-RU"/>
        </w:rPr>
        <w:t>about</w:t>
      </w:r>
      <w:proofErr w:type="gramEnd"/>
      <w:r w:rsidRPr="006E5C89">
        <w:rPr>
          <w:rFonts w:ascii="Times New Roman" w:eastAsia="Times New Roman" w:hAnsi="Times New Roman" w:cs="Times New Roman"/>
          <w:sz w:val="28"/>
          <w:szCs w:val="24"/>
          <w:lang w:val="en-US" w:eastAsia="ru-RU"/>
        </w:rPr>
        <w:t xml:space="preserve"> the procedure for candidates to eat standards for physical fitness</w:t>
      </w:r>
    </w:p>
    <w:p w:rsidR="00693FD0" w:rsidRPr="006E5C89" w:rsidRDefault="00693FD0" w:rsidP="00693FD0">
      <w:pPr>
        <w:spacing w:after="0" w:line="240" w:lineRule="auto"/>
        <w:jc w:val="center"/>
        <w:rPr>
          <w:rFonts w:ascii="Times New Roman" w:eastAsia="Times New Roman" w:hAnsi="Times New Roman" w:cs="Times New Roman"/>
          <w:sz w:val="28"/>
          <w:szCs w:val="24"/>
          <w:lang w:val="en-US" w:eastAsia="ru-RU"/>
        </w:rPr>
      </w:pPr>
    </w:p>
    <w:p w:rsidR="00693FD0" w:rsidRPr="006E5C89" w:rsidRDefault="00693FD0" w:rsidP="00693FD0">
      <w:pPr>
        <w:spacing w:after="0" w:line="240" w:lineRule="auto"/>
        <w:jc w:val="center"/>
        <w:rPr>
          <w:rFonts w:ascii="Times New Roman" w:eastAsia="Times New Roman" w:hAnsi="Times New Roman" w:cs="Times New Roman"/>
          <w:b/>
          <w:sz w:val="28"/>
          <w:szCs w:val="24"/>
          <w:lang w:val="en-US" w:eastAsia="ru-RU"/>
        </w:rPr>
      </w:pPr>
      <w:r w:rsidRPr="006E5C89">
        <w:rPr>
          <w:rFonts w:ascii="Times New Roman" w:eastAsia="Times New Roman" w:hAnsi="Times New Roman" w:cs="Times New Roman"/>
          <w:b/>
          <w:sz w:val="28"/>
          <w:szCs w:val="24"/>
          <w:lang w:val="en-US" w:eastAsia="ru-RU"/>
        </w:rPr>
        <w:t>DEAR CANDIDATES!</w:t>
      </w:r>
    </w:p>
    <w:p w:rsidR="00693FD0" w:rsidRPr="006E5C89"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6E5C89">
        <w:rPr>
          <w:rFonts w:ascii="Times New Roman" w:eastAsia="Times New Roman" w:hAnsi="Times New Roman" w:cs="Times New Roman"/>
          <w:sz w:val="28"/>
          <w:szCs w:val="24"/>
          <w:lang w:val="en-US" w:eastAsia="ru-RU"/>
        </w:rPr>
        <w:lastRenderedPageBreak/>
        <w:t>You have to go through the third stage of the competitive selection, passing the standards for physical training.  </w:t>
      </w:r>
    </w:p>
    <w:p w:rsidR="00693FD0" w:rsidRPr="006E5C89"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6E5C89">
        <w:rPr>
          <w:rFonts w:ascii="Times New Roman" w:eastAsia="Times New Roman" w:hAnsi="Times New Roman" w:cs="Times New Roman"/>
          <w:sz w:val="28"/>
          <w:szCs w:val="24"/>
          <w:lang w:val="en-US" w:eastAsia="ru-RU"/>
        </w:rPr>
        <w:t xml:space="preserve">Standards for physical training </w:t>
      </w:r>
      <w:proofErr w:type="gramStart"/>
      <w:r w:rsidRPr="006E5C89">
        <w:rPr>
          <w:rFonts w:ascii="Times New Roman" w:eastAsia="Times New Roman" w:hAnsi="Times New Roman" w:cs="Times New Roman"/>
          <w:sz w:val="28"/>
          <w:szCs w:val="24"/>
          <w:lang w:val="en-US" w:eastAsia="ru-RU"/>
        </w:rPr>
        <w:t>will be adopted</w:t>
      </w:r>
      <w:proofErr w:type="gramEnd"/>
      <w:r w:rsidRPr="006E5C89">
        <w:rPr>
          <w:rFonts w:ascii="Times New Roman" w:eastAsia="Times New Roman" w:hAnsi="Times New Roman" w:cs="Times New Roman"/>
          <w:sz w:val="28"/>
          <w:szCs w:val="24"/>
          <w:lang w:val="en-US" w:eastAsia="ru-RU"/>
        </w:rPr>
        <w:t xml:space="preserve"> in accordance with the following standards: </w:t>
      </w:r>
    </w:p>
    <w:p w:rsidR="00693FD0" w:rsidRPr="006E5C89" w:rsidRDefault="00693FD0" w:rsidP="00693FD0">
      <w:pPr>
        <w:spacing w:after="0" w:line="240" w:lineRule="auto"/>
        <w:jc w:val="center"/>
        <w:rPr>
          <w:rFonts w:ascii="Times New Roman" w:eastAsia="Times New Roman" w:hAnsi="Times New Roman" w:cs="Times New Roman"/>
          <w:b/>
          <w:sz w:val="28"/>
          <w:szCs w:val="24"/>
          <w:lang w:val="en-US" w:eastAsia="ru-RU"/>
        </w:rPr>
      </w:pPr>
      <w:r w:rsidRPr="006E5C89">
        <w:rPr>
          <w:rFonts w:ascii="Times New Roman" w:eastAsia="Times New Roman" w:hAnsi="Times New Roman" w:cs="Times New Roman"/>
          <w:b/>
          <w:sz w:val="28"/>
          <w:szCs w:val="24"/>
          <w:lang w:val="en-US" w:eastAsia="ru-RU"/>
        </w:rPr>
        <w:t>"Sta</w:t>
      </w:r>
      <w:r w:rsidRPr="00E9789C">
        <w:rPr>
          <w:rFonts w:ascii="Times New Roman" w:eastAsia="Times New Roman" w:hAnsi="Times New Roman" w:cs="Times New Roman"/>
          <w:b/>
          <w:sz w:val="28"/>
          <w:szCs w:val="24"/>
          <w:lang w:val="en-US" w:eastAsia="ru-RU"/>
        </w:rPr>
        <w:t xml:space="preserve">ndards in physical culture for </w:t>
      </w:r>
      <w:r w:rsidRPr="006E5C89">
        <w:rPr>
          <w:rFonts w:ascii="Times New Roman" w:eastAsia="Times New Roman" w:hAnsi="Times New Roman" w:cs="Times New Roman"/>
          <w:b/>
          <w:sz w:val="28"/>
          <w:szCs w:val="24"/>
          <w:lang w:val="en-US" w:eastAsia="ru-RU"/>
        </w:rPr>
        <w:t>boys</w:t>
      </w:r>
    </w:p>
    <w:tbl>
      <w:tblPr>
        <w:tblStyle w:val="a3"/>
        <w:tblW w:w="0" w:type="auto"/>
        <w:tblLook w:val="04A0" w:firstRow="1" w:lastRow="0" w:firstColumn="1" w:lastColumn="0" w:noHBand="0" w:noVBand="1"/>
      </w:tblPr>
      <w:tblGrid>
        <w:gridCol w:w="846"/>
        <w:gridCol w:w="2892"/>
        <w:gridCol w:w="1869"/>
        <w:gridCol w:w="1869"/>
        <w:gridCol w:w="1869"/>
      </w:tblGrid>
      <w:tr w:rsidR="00E9789C" w:rsidRPr="00E9789C" w:rsidTr="00FD3AF9">
        <w:tc>
          <w:tcPr>
            <w:tcW w:w="846" w:type="dxa"/>
            <w:vMerge w:val="restart"/>
            <w:vAlign w:val="center"/>
          </w:tcPr>
          <w:p w:rsidR="00693FD0" w:rsidRPr="00E9789C" w:rsidRDefault="00693FD0" w:rsidP="00FD3AF9">
            <w:pPr>
              <w:jc w:val="center"/>
              <w:rPr>
                <w:rFonts w:ascii="Times New Roman" w:hAnsi="Times New Roman" w:cs="Times New Roman"/>
                <w:b/>
                <w:sz w:val="24"/>
                <w:lang w:val="en-US"/>
              </w:rPr>
            </w:pPr>
          </w:p>
        </w:tc>
        <w:tc>
          <w:tcPr>
            <w:tcW w:w="2892" w:type="dxa"/>
            <w:vMerge w:val="restart"/>
            <w:vAlign w:val="center"/>
          </w:tcPr>
          <w:p w:rsidR="00693FD0" w:rsidRPr="00E9789C" w:rsidRDefault="00693FD0" w:rsidP="00FD3AF9">
            <w:pPr>
              <w:jc w:val="center"/>
              <w:rPr>
                <w:rFonts w:ascii="Times New Roman" w:hAnsi="Times New Roman" w:cs="Times New Roman"/>
                <w:b/>
                <w:sz w:val="24"/>
                <w:lang w:val="en-US"/>
              </w:rPr>
            </w:pPr>
            <w:r w:rsidRPr="00E9789C">
              <w:rPr>
                <w:rFonts w:ascii="Times New Roman" w:hAnsi="Times New Roman" w:cs="Times New Roman"/>
                <w:b/>
                <w:sz w:val="24"/>
                <w:lang w:val="en-US"/>
              </w:rPr>
              <w:t>Control exercises</w:t>
            </w:r>
          </w:p>
        </w:tc>
        <w:tc>
          <w:tcPr>
            <w:tcW w:w="5607" w:type="dxa"/>
            <w:gridSpan w:val="3"/>
          </w:tcPr>
          <w:p w:rsidR="00693FD0" w:rsidRPr="00E9789C" w:rsidRDefault="00693FD0" w:rsidP="00FD3AF9">
            <w:pPr>
              <w:jc w:val="center"/>
              <w:rPr>
                <w:rFonts w:ascii="Times New Roman" w:hAnsi="Times New Roman" w:cs="Times New Roman"/>
                <w:b/>
                <w:sz w:val="24"/>
                <w:lang w:val="en-US"/>
              </w:rPr>
            </w:pPr>
            <w:r w:rsidRPr="00E9789C">
              <w:rPr>
                <w:rFonts w:ascii="Times New Roman" w:hAnsi="Times New Roman" w:cs="Times New Roman"/>
                <w:b/>
                <w:sz w:val="24"/>
                <w:lang w:val="en-US"/>
              </w:rPr>
              <w:t>Mark</w:t>
            </w:r>
          </w:p>
        </w:tc>
      </w:tr>
      <w:tr w:rsidR="00E9789C" w:rsidRPr="00E9789C" w:rsidTr="00FD3AF9">
        <w:tc>
          <w:tcPr>
            <w:tcW w:w="846" w:type="dxa"/>
            <w:vMerge/>
          </w:tcPr>
          <w:p w:rsidR="00693FD0" w:rsidRPr="00E9789C" w:rsidRDefault="00693FD0" w:rsidP="00FD3AF9">
            <w:pPr>
              <w:jc w:val="center"/>
              <w:rPr>
                <w:rFonts w:ascii="Times New Roman" w:hAnsi="Times New Roman" w:cs="Times New Roman"/>
                <w:sz w:val="24"/>
              </w:rPr>
            </w:pPr>
          </w:p>
        </w:tc>
        <w:tc>
          <w:tcPr>
            <w:tcW w:w="2892" w:type="dxa"/>
            <w:vMerge/>
          </w:tcPr>
          <w:p w:rsidR="00693FD0" w:rsidRPr="00E9789C" w:rsidRDefault="00693FD0" w:rsidP="00FD3AF9">
            <w:pPr>
              <w:jc w:val="both"/>
              <w:rPr>
                <w:rFonts w:ascii="Times New Roman" w:hAnsi="Times New Roman" w:cs="Times New Roman"/>
                <w:sz w:val="24"/>
                <w:lang w:val="en-US"/>
              </w:rPr>
            </w:pPr>
          </w:p>
        </w:tc>
        <w:tc>
          <w:tcPr>
            <w:tcW w:w="1869" w:type="dxa"/>
          </w:tcPr>
          <w:p w:rsidR="00693FD0" w:rsidRPr="00E9789C" w:rsidRDefault="00693FD0" w:rsidP="00FD3AF9">
            <w:pPr>
              <w:jc w:val="center"/>
              <w:rPr>
                <w:rFonts w:ascii="Times New Roman" w:hAnsi="Times New Roman" w:cs="Times New Roman"/>
                <w:sz w:val="24"/>
              </w:rPr>
            </w:pPr>
            <w:r w:rsidRPr="00E9789C">
              <w:rPr>
                <w:rFonts w:ascii="Times New Roman" w:hAnsi="Times New Roman" w:cs="Times New Roman"/>
                <w:sz w:val="24"/>
              </w:rPr>
              <w:t>«5»</w:t>
            </w:r>
          </w:p>
        </w:tc>
        <w:tc>
          <w:tcPr>
            <w:tcW w:w="1869" w:type="dxa"/>
          </w:tcPr>
          <w:p w:rsidR="00693FD0" w:rsidRPr="00E9789C" w:rsidRDefault="00693FD0" w:rsidP="00FD3AF9">
            <w:pPr>
              <w:jc w:val="center"/>
              <w:rPr>
                <w:rFonts w:ascii="Times New Roman" w:hAnsi="Times New Roman" w:cs="Times New Roman"/>
                <w:sz w:val="24"/>
                <w:lang w:val="en-US"/>
              </w:rPr>
            </w:pPr>
            <w:r w:rsidRPr="00E9789C">
              <w:rPr>
                <w:rFonts w:ascii="Times New Roman" w:hAnsi="Times New Roman" w:cs="Times New Roman"/>
                <w:sz w:val="24"/>
              </w:rPr>
              <w:t>«4»</w:t>
            </w:r>
          </w:p>
        </w:tc>
        <w:tc>
          <w:tcPr>
            <w:tcW w:w="1869" w:type="dxa"/>
          </w:tcPr>
          <w:p w:rsidR="00693FD0" w:rsidRPr="00E9789C" w:rsidRDefault="00693FD0" w:rsidP="00FD3AF9">
            <w:pPr>
              <w:jc w:val="center"/>
              <w:rPr>
                <w:rFonts w:ascii="Times New Roman" w:hAnsi="Times New Roman" w:cs="Times New Roman"/>
                <w:sz w:val="24"/>
                <w:lang w:val="en-US"/>
              </w:rPr>
            </w:pPr>
            <w:r w:rsidRPr="00E9789C">
              <w:rPr>
                <w:rFonts w:ascii="Times New Roman" w:hAnsi="Times New Roman" w:cs="Times New Roman"/>
                <w:sz w:val="24"/>
              </w:rPr>
              <w:t>«3»</w:t>
            </w:r>
          </w:p>
        </w:tc>
      </w:tr>
      <w:tr w:rsidR="00E9789C" w:rsidRPr="00E9789C" w:rsidTr="00FD3AF9">
        <w:tc>
          <w:tcPr>
            <w:tcW w:w="846" w:type="dxa"/>
            <w:vAlign w:val="center"/>
          </w:tcPr>
          <w:p w:rsidR="00693FD0" w:rsidRPr="00E9789C" w:rsidRDefault="00693FD0" w:rsidP="00FD3AF9">
            <w:pPr>
              <w:jc w:val="center"/>
              <w:rPr>
                <w:rFonts w:ascii="Times New Roman" w:hAnsi="Times New Roman" w:cs="Times New Roman"/>
                <w:sz w:val="24"/>
                <w:lang w:val="en-US"/>
              </w:rPr>
            </w:pPr>
            <w:r w:rsidRPr="00E9789C">
              <w:rPr>
                <w:rFonts w:ascii="Times New Roman" w:hAnsi="Times New Roman" w:cs="Times New Roman"/>
                <w:sz w:val="24"/>
              </w:rPr>
              <w:t>1.</w:t>
            </w:r>
          </w:p>
        </w:tc>
        <w:tc>
          <w:tcPr>
            <w:tcW w:w="2892" w:type="dxa"/>
          </w:tcPr>
          <w:p w:rsidR="00693FD0" w:rsidRPr="00E9789C" w:rsidRDefault="00693FD0" w:rsidP="00FD3AF9">
            <w:pPr>
              <w:jc w:val="both"/>
              <w:rPr>
                <w:rFonts w:ascii="Times New Roman" w:hAnsi="Times New Roman" w:cs="Times New Roman"/>
                <w:sz w:val="24"/>
                <w:lang w:val="en-US"/>
              </w:rPr>
            </w:pPr>
            <w:r w:rsidRPr="00E9789C">
              <w:rPr>
                <w:rFonts w:ascii="Times New Roman" w:hAnsi="Times New Roman" w:cs="Times New Roman"/>
                <w:sz w:val="24"/>
                <w:lang w:val="en-US"/>
              </w:rPr>
              <w:t>Running on 100 meters (s)</w:t>
            </w:r>
          </w:p>
        </w:tc>
        <w:tc>
          <w:tcPr>
            <w:tcW w:w="1869"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14,2</w:t>
            </w:r>
          </w:p>
        </w:tc>
        <w:tc>
          <w:tcPr>
            <w:tcW w:w="1869"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14,5</w:t>
            </w:r>
          </w:p>
        </w:tc>
        <w:tc>
          <w:tcPr>
            <w:tcW w:w="1869"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15,0</w:t>
            </w:r>
          </w:p>
        </w:tc>
      </w:tr>
      <w:tr w:rsidR="00E9789C" w:rsidRPr="00E9789C" w:rsidTr="00FD3AF9">
        <w:tc>
          <w:tcPr>
            <w:tcW w:w="846" w:type="dxa"/>
            <w:vAlign w:val="center"/>
          </w:tcPr>
          <w:p w:rsidR="00693FD0" w:rsidRPr="00E9789C" w:rsidRDefault="00693FD0" w:rsidP="00FD3AF9">
            <w:pPr>
              <w:jc w:val="center"/>
              <w:rPr>
                <w:rFonts w:ascii="Times New Roman" w:hAnsi="Times New Roman" w:cs="Times New Roman"/>
                <w:sz w:val="24"/>
              </w:rPr>
            </w:pPr>
            <w:r w:rsidRPr="00E9789C">
              <w:rPr>
                <w:rFonts w:ascii="Times New Roman" w:hAnsi="Times New Roman" w:cs="Times New Roman"/>
                <w:sz w:val="24"/>
              </w:rPr>
              <w:t>2.</w:t>
            </w:r>
          </w:p>
        </w:tc>
        <w:tc>
          <w:tcPr>
            <w:tcW w:w="2892" w:type="dxa"/>
          </w:tcPr>
          <w:p w:rsidR="00693FD0" w:rsidRPr="00E9789C" w:rsidRDefault="00693FD0" w:rsidP="00FD3AF9">
            <w:pPr>
              <w:jc w:val="both"/>
              <w:rPr>
                <w:rFonts w:ascii="Times New Roman" w:hAnsi="Times New Roman" w:cs="Times New Roman"/>
                <w:sz w:val="24"/>
                <w:lang w:val="en-US"/>
              </w:rPr>
            </w:pPr>
            <w:r w:rsidRPr="00E9789C">
              <w:rPr>
                <w:rFonts w:ascii="Times New Roman" w:hAnsi="Times New Roman" w:cs="Times New Roman"/>
                <w:sz w:val="24"/>
                <w:lang w:val="en-US"/>
              </w:rPr>
              <w:t>Running on 3000 meters (min)</w:t>
            </w:r>
          </w:p>
        </w:tc>
        <w:tc>
          <w:tcPr>
            <w:tcW w:w="1869"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13,00</w:t>
            </w:r>
          </w:p>
        </w:tc>
        <w:tc>
          <w:tcPr>
            <w:tcW w:w="1869"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15,00</w:t>
            </w:r>
          </w:p>
        </w:tc>
        <w:tc>
          <w:tcPr>
            <w:tcW w:w="1869"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16,00</w:t>
            </w:r>
          </w:p>
        </w:tc>
      </w:tr>
      <w:tr w:rsidR="00E9789C" w:rsidRPr="00E9789C" w:rsidTr="00FD3AF9">
        <w:tc>
          <w:tcPr>
            <w:tcW w:w="846" w:type="dxa"/>
            <w:vAlign w:val="center"/>
          </w:tcPr>
          <w:p w:rsidR="00693FD0" w:rsidRPr="00E9789C" w:rsidRDefault="00693FD0" w:rsidP="00FD3AF9">
            <w:pPr>
              <w:jc w:val="center"/>
              <w:rPr>
                <w:rFonts w:ascii="Times New Roman" w:hAnsi="Times New Roman" w:cs="Times New Roman"/>
                <w:sz w:val="24"/>
              </w:rPr>
            </w:pPr>
            <w:r w:rsidRPr="00E9789C">
              <w:rPr>
                <w:rFonts w:ascii="Times New Roman" w:hAnsi="Times New Roman" w:cs="Times New Roman"/>
                <w:sz w:val="24"/>
              </w:rPr>
              <w:t>3.</w:t>
            </w:r>
          </w:p>
        </w:tc>
        <w:tc>
          <w:tcPr>
            <w:tcW w:w="2892" w:type="dxa"/>
          </w:tcPr>
          <w:p w:rsidR="00693FD0" w:rsidRPr="00E9789C" w:rsidRDefault="00693FD0" w:rsidP="00FD3AF9">
            <w:pPr>
              <w:jc w:val="both"/>
              <w:rPr>
                <w:rFonts w:ascii="Times New Roman" w:hAnsi="Times New Roman" w:cs="Times New Roman"/>
                <w:sz w:val="24"/>
                <w:lang w:val="en-US"/>
              </w:rPr>
            </w:pPr>
            <w:r w:rsidRPr="00E9789C">
              <w:rPr>
                <w:rFonts w:ascii="Times New Roman" w:hAnsi="Times New Roman" w:cs="Times New Roman"/>
                <w:sz w:val="24"/>
                <w:lang w:val="en-US"/>
              </w:rPr>
              <w:t>Pulling up on a high bar (number of times)</w:t>
            </w:r>
          </w:p>
        </w:tc>
        <w:tc>
          <w:tcPr>
            <w:tcW w:w="1869"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12</w:t>
            </w:r>
          </w:p>
        </w:tc>
        <w:tc>
          <w:tcPr>
            <w:tcW w:w="1869"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10</w:t>
            </w:r>
          </w:p>
        </w:tc>
        <w:tc>
          <w:tcPr>
            <w:tcW w:w="1869"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8</w:t>
            </w:r>
          </w:p>
        </w:tc>
      </w:tr>
    </w:tbl>
    <w:p w:rsidR="00693FD0" w:rsidRPr="00E9789C" w:rsidRDefault="00693FD0" w:rsidP="00693FD0">
      <w:pPr>
        <w:spacing w:after="0" w:line="240" w:lineRule="auto"/>
        <w:jc w:val="both"/>
        <w:rPr>
          <w:sz w:val="24"/>
          <w:lang w:val="en-US"/>
        </w:rPr>
      </w:pPr>
    </w:p>
    <w:p w:rsidR="00693FD0" w:rsidRPr="00E9789C" w:rsidRDefault="00693FD0" w:rsidP="00693FD0">
      <w:pPr>
        <w:spacing w:after="0" w:line="240" w:lineRule="auto"/>
        <w:jc w:val="center"/>
        <w:rPr>
          <w:rFonts w:ascii="Times New Roman" w:hAnsi="Times New Roman" w:cs="Times New Roman"/>
          <w:b/>
          <w:sz w:val="24"/>
          <w:lang w:val="en-US"/>
        </w:rPr>
      </w:pPr>
      <w:r w:rsidRPr="00E9789C">
        <w:rPr>
          <w:rFonts w:ascii="Times New Roman" w:hAnsi="Times New Roman" w:cs="Times New Roman"/>
          <w:b/>
          <w:sz w:val="24"/>
          <w:lang w:val="en-US"/>
        </w:rPr>
        <w:t>"Standards for physical culture for girls</w:t>
      </w:r>
    </w:p>
    <w:p w:rsidR="00693FD0" w:rsidRPr="00E9789C" w:rsidRDefault="00693FD0" w:rsidP="00693FD0">
      <w:pPr>
        <w:spacing w:after="0" w:line="240" w:lineRule="auto"/>
        <w:jc w:val="center"/>
        <w:rPr>
          <w:rFonts w:ascii="Times New Roman" w:hAnsi="Times New Roman" w:cs="Times New Roman"/>
          <w:b/>
          <w:sz w:val="24"/>
          <w:lang w:val="en-US"/>
        </w:rPr>
      </w:pPr>
    </w:p>
    <w:tbl>
      <w:tblPr>
        <w:tblStyle w:val="a3"/>
        <w:tblW w:w="0" w:type="auto"/>
        <w:tblLook w:val="04A0" w:firstRow="1" w:lastRow="0" w:firstColumn="1" w:lastColumn="0" w:noHBand="0" w:noVBand="1"/>
      </w:tblPr>
      <w:tblGrid>
        <w:gridCol w:w="988"/>
        <w:gridCol w:w="5386"/>
        <w:gridCol w:w="1134"/>
        <w:gridCol w:w="992"/>
        <w:gridCol w:w="845"/>
      </w:tblGrid>
      <w:tr w:rsidR="00E9789C" w:rsidRPr="00E9789C" w:rsidTr="00FD3AF9">
        <w:tc>
          <w:tcPr>
            <w:tcW w:w="988" w:type="dxa"/>
            <w:vMerge w:val="restart"/>
          </w:tcPr>
          <w:p w:rsidR="00693FD0" w:rsidRPr="00E9789C" w:rsidRDefault="00693FD0" w:rsidP="00FD3AF9">
            <w:pPr>
              <w:jc w:val="center"/>
              <w:rPr>
                <w:rFonts w:ascii="Times New Roman" w:hAnsi="Times New Roman" w:cs="Times New Roman"/>
                <w:b/>
                <w:sz w:val="24"/>
                <w:lang w:val="en-US"/>
              </w:rPr>
            </w:pPr>
          </w:p>
        </w:tc>
        <w:tc>
          <w:tcPr>
            <w:tcW w:w="5386" w:type="dxa"/>
            <w:vMerge w:val="restart"/>
            <w:vAlign w:val="center"/>
          </w:tcPr>
          <w:p w:rsidR="00693FD0" w:rsidRPr="00E9789C" w:rsidRDefault="00693FD0" w:rsidP="00FD3AF9">
            <w:pPr>
              <w:jc w:val="center"/>
              <w:rPr>
                <w:rFonts w:ascii="Times New Roman" w:hAnsi="Times New Roman" w:cs="Times New Roman"/>
                <w:b/>
                <w:sz w:val="24"/>
                <w:lang w:val="en-US"/>
              </w:rPr>
            </w:pPr>
            <w:r w:rsidRPr="00E9789C">
              <w:rPr>
                <w:rFonts w:ascii="Times New Roman" w:hAnsi="Times New Roman" w:cs="Times New Roman"/>
                <w:b/>
                <w:sz w:val="24"/>
                <w:lang w:val="en-US"/>
              </w:rPr>
              <w:t>Control exercises</w:t>
            </w:r>
          </w:p>
        </w:tc>
        <w:tc>
          <w:tcPr>
            <w:tcW w:w="2971" w:type="dxa"/>
            <w:gridSpan w:val="3"/>
          </w:tcPr>
          <w:p w:rsidR="00693FD0" w:rsidRPr="00E9789C" w:rsidRDefault="00693FD0" w:rsidP="00FD3AF9">
            <w:pPr>
              <w:jc w:val="center"/>
              <w:rPr>
                <w:rFonts w:ascii="Times New Roman" w:hAnsi="Times New Roman" w:cs="Times New Roman"/>
                <w:b/>
                <w:sz w:val="24"/>
                <w:lang w:val="en-US"/>
              </w:rPr>
            </w:pPr>
            <w:r w:rsidRPr="00E9789C">
              <w:rPr>
                <w:rFonts w:ascii="Times New Roman" w:hAnsi="Times New Roman" w:cs="Times New Roman"/>
                <w:b/>
                <w:sz w:val="24"/>
                <w:lang w:val="en-US"/>
              </w:rPr>
              <w:t>Mark</w:t>
            </w:r>
          </w:p>
        </w:tc>
      </w:tr>
      <w:tr w:rsidR="00E9789C" w:rsidRPr="00E9789C" w:rsidTr="00FD3AF9">
        <w:tc>
          <w:tcPr>
            <w:tcW w:w="988" w:type="dxa"/>
            <w:vMerge/>
          </w:tcPr>
          <w:p w:rsidR="00693FD0" w:rsidRPr="00E9789C" w:rsidRDefault="00693FD0" w:rsidP="00FD3AF9">
            <w:pPr>
              <w:jc w:val="center"/>
              <w:rPr>
                <w:rFonts w:ascii="Times New Roman" w:hAnsi="Times New Roman" w:cs="Times New Roman"/>
                <w:sz w:val="24"/>
              </w:rPr>
            </w:pPr>
          </w:p>
        </w:tc>
        <w:tc>
          <w:tcPr>
            <w:tcW w:w="5386" w:type="dxa"/>
            <w:vMerge/>
          </w:tcPr>
          <w:p w:rsidR="00693FD0" w:rsidRPr="00E9789C" w:rsidRDefault="00693FD0" w:rsidP="00FD3AF9">
            <w:pPr>
              <w:jc w:val="both"/>
              <w:rPr>
                <w:rFonts w:ascii="Times New Roman" w:hAnsi="Times New Roman" w:cs="Times New Roman"/>
                <w:sz w:val="24"/>
                <w:lang w:val="en-US"/>
              </w:rPr>
            </w:pPr>
          </w:p>
        </w:tc>
        <w:tc>
          <w:tcPr>
            <w:tcW w:w="1134" w:type="dxa"/>
          </w:tcPr>
          <w:p w:rsidR="00693FD0" w:rsidRPr="00E9789C" w:rsidRDefault="00693FD0" w:rsidP="00FD3AF9">
            <w:pPr>
              <w:jc w:val="center"/>
              <w:rPr>
                <w:rFonts w:ascii="Times New Roman" w:hAnsi="Times New Roman" w:cs="Times New Roman"/>
                <w:sz w:val="24"/>
              </w:rPr>
            </w:pPr>
            <w:r w:rsidRPr="00E9789C">
              <w:rPr>
                <w:rFonts w:ascii="Times New Roman" w:hAnsi="Times New Roman" w:cs="Times New Roman"/>
                <w:sz w:val="24"/>
              </w:rPr>
              <w:t>«5»</w:t>
            </w:r>
          </w:p>
        </w:tc>
        <w:tc>
          <w:tcPr>
            <w:tcW w:w="992" w:type="dxa"/>
          </w:tcPr>
          <w:p w:rsidR="00693FD0" w:rsidRPr="00E9789C" w:rsidRDefault="00693FD0" w:rsidP="00FD3AF9">
            <w:pPr>
              <w:jc w:val="center"/>
              <w:rPr>
                <w:rFonts w:ascii="Times New Roman" w:hAnsi="Times New Roman" w:cs="Times New Roman"/>
                <w:sz w:val="24"/>
                <w:lang w:val="en-US"/>
              </w:rPr>
            </w:pPr>
            <w:r w:rsidRPr="00E9789C">
              <w:rPr>
                <w:rFonts w:ascii="Times New Roman" w:hAnsi="Times New Roman" w:cs="Times New Roman"/>
                <w:sz w:val="24"/>
              </w:rPr>
              <w:t>«4»</w:t>
            </w:r>
          </w:p>
        </w:tc>
        <w:tc>
          <w:tcPr>
            <w:tcW w:w="845" w:type="dxa"/>
          </w:tcPr>
          <w:p w:rsidR="00693FD0" w:rsidRPr="00E9789C" w:rsidRDefault="00693FD0" w:rsidP="00FD3AF9">
            <w:pPr>
              <w:jc w:val="center"/>
              <w:rPr>
                <w:rFonts w:ascii="Times New Roman" w:hAnsi="Times New Roman" w:cs="Times New Roman"/>
                <w:sz w:val="24"/>
                <w:lang w:val="en-US"/>
              </w:rPr>
            </w:pPr>
            <w:r w:rsidRPr="00E9789C">
              <w:rPr>
                <w:rFonts w:ascii="Times New Roman" w:hAnsi="Times New Roman" w:cs="Times New Roman"/>
                <w:sz w:val="24"/>
              </w:rPr>
              <w:t>«3»</w:t>
            </w:r>
          </w:p>
        </w:tc>
      </w:tr>
      <w:tr w:rsidR="00E9789C" w:rsidRPr="00E9789C" w:rsidTr="00FD3AF9">
        <w:tc>
          <w:tcPr>
            <w:tcW w:w="988" w:type="dxa"/>
            <w:vAlign w:val="center"/>
          </w:tcPr>
          <w:p w:rsidR="00693FD0" w:rsidRPr="00E9789C" w:rsidRDefault="00693FD0" w:rsidP="00FD3AF9">
            <w:pPr>
              <w:jc w:val="center"/>
              <w:rPr>
                <w:rFonts w:ascii="Times New Roman" w:hAnsi="Times New Roman" w:cs="Times New Roman"/>
                <w:sz w:val="24"/>
                <w:lang w:val="en-US"/>
              </w:rPr>
            </w:pPr>
            <w:r w:rsidRPr="00E9789C">
              <w:rPr>
                <w:rFonts w:ascii="Times New Roman" w:hAnsi="Times New Roman" w:cs="Times New Roman"/>
                <w:sz w:val="24"/>
              </w:rPr>
              <w:t>1.</w:t>
            </w:r>
          </w:p>
        </w:tc>
        <w:tc>
          <w:tcPr>
            <w:tcW w:w="5386" w:type="dxa"/>
          </w:tcPr>
          <w:p w:rsidR="00693FD0" w:rsidRPr="00E9789C" w:rsidRDefault="00693FD0" w:rsidP="00FD3AF9">
            <w:pPr>
              <w:jc w:val="both"/>
              <w:rPr>
                <w:rFonts w:ascii="Times New Roman" w:hAnsi="Times New Roman" w:cs="Times New Roman"/>
                <w:sz w:val="24"/>
                <w:lang w:val="en-US"/>
              </w:rPr>
            </w:pPr>
            <w:r w:rsidRPr="00E9789C">
              <w:rPr>
                <w:rFonts w:ascii="Times New Roman" w:hAnsi="Times New Roman" w:cs="Times New Roman"/>
                <w:sz w:val="24"/>
                <w:lang w:val="en-US"/>
              </w:rPr>
              <w:t>Running on 100 meters (s)</w:t>
            </w:r>
          </w:p>
        </w:tc>
        <w:tc>
          <w:tcPr>
            <w:tcW w:w="1134"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16,0</w:t>
            </w:r>
          </w:p>
        </w:tc>
        <w:tc>
          <w:tcPr>
            <w:tcW w:w="992"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16,5</w:t>
            </w:r>
          </w:p>
        </w:tc>
        <w:tc>
          <w:tcPr>
            <w:tcW w:w="845"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17,0</w:t>
            </w:r>
          </w:p>
        </w:tc>
      </w:tr>
      <w:tr w:rsidR="00E9789C" w:rsidRPr="00E9789C" w:rsidTr="00FD3AF9">
        <w:tc>
          <w:tcPr>
            <w:tcW w:w="988" w:type="dxa"/>
            <w:vAlign w:val="center"/>
          </w:tcPr>
          <w:p w:rsidR="00693FD0" w:rsidRPr="00E9789C" w:rsidRDefault="00693FD0" w:rsidP="00FD3AF9">
            <w:pPr>
              <w:jc w:val="center"/>
              <w:rPr>
                <w:rFonts w:ascii="Times New Roman" w:hAnsi="Times New Roman" w:cs="Times New Roman"/>
                <w:sz w:val="24"/>
              </w:rPr>
            </w:pPr>
            <w:r w:rsidRPr="00E9789C">
              <w:rPr>
                <w:rFonts w:ascii="Times New Roman" w:hAnsi="Times New Roman" w:cs="Times New Roman"/>
                <w:sz w:val="24"/>
              </w:rPr>
              <w:t>2.</w:t>
            </w:r>
          </w:p>
        </w:tc>
        <w:tc>
          <w:tcPr>
            <w:tcW w:w="5386" w:type="dxa"/>
          </w:tcPr>
          <w:p w:rsidR="00693FD0" w:rsidRPr="00E9789C" w:rsidRDefault="00693FD0" w:rsidP="00FD3AF9">
            <w:pPr>
              <w:jc w:val="both"/>
              <w:rPr>
                <w:rFonts w:ascii="Times New Roman" w:hAnsi="Times New Roman" w:cs="Times New Roman"/>
                <w:sz w:val="24"/>
                <w:lang w:val="en-US"/>
              </w:rPr>
            </w:pPr>
            <w:r w:rsidRPr="00E9789C">
              <w:rPr>
                <w:rFonts w:ascii="Times New Roman" w:hAnsi="Times New Roman" w:cs="Times New Roman"/>
                <w:sz w:val="24"/>
                <w:lang w:val="en-US"/>
              </w:rPr>
              <w:t>Running on 2000 meters (min)</w:t>
            </w:r>
          </w:p>
        </w:tc>
        <w:tc>
          <w:tcPr>
            <w:tcW w:w="1134"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10,00</w:t>
            </w:r>
          </w:p>
        </w:tc>
        <w:tc>
          <w:tcPr>
            <w:tcW w:w="992"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11,3</w:t>
            </w:r>
          </w:p>
        </w:tc>
        <w:tc>
          <w:tcPr>
            <w:tcW w:w="845"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12,2</w:t>
            </w:r>
          </w:p>
        </w:tc>
      </w:tr>
      <w:tr w:rsidR="00E9789C" w:rsidRPr="00E9789C" w:rsidTr="00FD3AF9">
        <w:tc>
          <w:tcPr>
            <w:tcW w:w="988" w:type="dxa"/>
            <w:vAlign w:val="center"/>
          </w:tcPr>
          <w:p w:rsidR="00693FD0" w:rsidRPr="00E9789C" w:rsidRDefault="00693FD0" w:rsidP="00FD3AF9">
            <w:pPr>
              <w:jc w:val="center"/>
              <w:rPr>
                <w:rFonts w:ascii="Times New Roman" w:hAnsi="Times New Roman" w:cs="Times New Roman"/>
                <w:sz w:val="24"/>
              </w:rPr>
            </w:pPr>
            <w:r w:rsidRPr="00E9789C">
              <w:rPr>
                <w:rFonts w:ascii="Times New Roman" w:hAnsi="Times New Roman" w:cs="Times New Roman"/>
                <w:sz w:val="24"/>
              </w:rPr>
              <w:t>3.</w:t>
            </w:r>
          </w:p>
        </w:tc>
        <w:tc>
          <w:tcPr>
            <w:tcW w:w="5386" w:type="dxa"/>
          </w:tcPr>
          <w:p w:rsidR="00693FD0" w:rsidRPr="00E9789C" w:rsidRDefault="00693FD0" w:rsidP="00FD3AF9">
            <w:pPr>
              <w:jc w:val="both"/>
              <w:rPr>
                <w:rFonts w:ascii="Times New Roman" w:hAnsi="Times New Roman" w:cs="Times New Roman"/>
                <w:sz w:val="24"/>
                <w:lang w:val="en-US"/>
              </w:rPr>
            </w:pPr>
            <w:r w:rsidRPr="00E9789C">
              <w:rPr>
                <w:rFonts w:ascii="Times New Roman" w:hAnsi="Times New Roman" w:cs="Times New Roman"/>
                <w:sz w:val="24"/>
                <w:lang w:val="en-US"/>
              </w:rPr>
              <w:t>Raising the body from a supine position on the back, hands behind the head (number of times )</w:t>
            </w:r>
          </w:p>
        </w:tc>
        <w:tc>
          <w:tcPr>
            <w:tcW w:w="1134"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25</w:t>
            </w:r>
          </w:p>
        </w:tc>
        <w:tc>
          <w:tcPr>
            <w:tcW w:w="992"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20</w:t>
            </w:r>
          </w:p>
        </w:tc>
        <w:tc>
          <w:tcPr>
            <w:tcW w:w="845" w:type="dxa"/>
            <w:vAlign w:val="center"/>
          </w:tcPr>
          <w:p w:rsidR="00693FD0" w:rsidRPr="00E9789C" w:rsidRDefault="00693FD0" w:rsidP="00FD3AF9">
            <w:pPr>
              <w:widowControl w:val="0"/>
              <w:jc w:val="center"/>
              <w:rPr>
                <w:rFonts w:ascii="Times New Roman" w:hAnsi="Times New Roman"/>
                <w:sz w:val="24"/>
                <w:szCs w:val="24"/>
                <w:lang w:val="kk-KZ"/>
              </w:rPr>
            </w:pPr>
            <w:r w:rsidRPr="00E9789C">
              <w:rPr>
                <w:rFonts w:ascii="Times New Roman" w:hAnsi="Times New Roman"/>
                <w:sz w:val="24"/>
                <w:szCs w:val="24"/>
                <w:lang w:val="kk-KZ"/>
              </w:rPr>
              <w:t>15</w:t>
            </w:r>
          </w:p>
        </w:tc>
      </w:tr>
    </w:tbl>
    <w:p w:rsidR="00693FD0" w:rsidRPr="00E9789C" w:rsidRDefault="00693FD0" w:rsidP="00693FD0">
      <w:pPr>
        <w:spacing w:after="0" w:line="240" w:lineRule="auto"/>
        <w:jc w:val="center"/>
        <w:rPr>
          <w:rFonts w:ascii="Times New Roman" w:hAnsi="Times New Roman" w:cs="Times New Roman"/>
          <w:b/>
          <w:sz w:val="24"/>
          <w:lang w:val="en-US"/>
        </w:rPr>
      </w:pPr>
    </w:p>
    <w:p w:rsidR="00693FD0" w:rsidRPr="00C67962" w:rsidRDefault="00693FD0" w:rsidP="00693FD0">
      <w:pPr>
        <w:spacing w:after="0" w:line="240" w:lineRule="auto"/>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b/>
          <w:sz w:val="28"/>
          <w:szCs w:val="24"/>
          <w:lang w:val="en-US" w:eastAsia="ru-RU"/>
        </w:rPr>
        <w:t>Note:</w:t>
      </w:r>
      <w:r w:rsidRPr="00C67962">
        <w:rPr>
          <w:rFonts w:ascii="Times New Roman" w:eastAsia="Times New Roman" w:hAnsi="Times New Roman" w:cs="Times New Roman"/>
          <w:sz w:val="28"/>
          <w:szCs w:val="24"/>
          <w:lang w:val="en-US" w:eastAsia="ru-RU"/>
        </w:rPr>
        <w:t xml:space="preserve"> When calculating the total number of points, “unsatisfactory” </w:t>
      </w:r>
      <w:proofErr w:type="gramStart"/>
      <w:r w:rsidRPr="00C67962">
        <w:rPr>
          <w:rFonts w:ascii="Times New Roman" w:eastAsia="Times New Roman" w:hAnsi="Times New Roman" w:cs="Times New Roman"/>
          <w:sz w:val="28"/>
          <w:szCs w:val="24"/>
          <w:lang w:val="en-US" w:eastAsia="ru-RU"/>
        </w:rPr>
        <w:t>is counted</w:t>
      </w:r>
      <w:proofErr w:type="gramEnd"/>
      <w:r w:rsidRPr="00C67962">
        <w:rPr>
          <w:rFonts w:ascii="Times New Roman" w:eastAsia="Times New Roman" w:hAnsi="Times New Roman" w:cs="Times New Roman"/>
          <w:sz w:val="28"/>
          <w:szCs w:val="24"/>
          <w:lang w:val="en-US" w:eastAsia="ru-RU"/>
        </w:rPr>
        <w:t xml:space="preserve"> as zero points.</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 xml:space="preserve">Each standard for physical fitness </w:t>
      </w:r>
      <w:proofErr w:type="gramStart"/>
      <w:r w:rsidRPr="00C67962">
        <w:rPr>
          <w:rFonts w:ascii="Times New Roman" w:eastAsia="Times New Roman" w:hAnsi="Times New Roman" w:cs="Times New Roman"/>
          <w:sz w:val="28"/>
          <w:szCs w:val="24"/>
          <w:lang w:val="en-US" w:eastAsia="ru-RU"/>
        </w:rPr>
        <w:t>is assessed</w:t>
      </w:r>
      <w:proofErr w:type="gramEnd"/>
      <w:r w:rsidRPr="00C67962">
        <w:rPr>
          <w:rFonts w:ascii="Times New Roman" w:eastAsia="Times New Roman" w:hAnsi="Times New Roman" w:cs="Times New Roman"/>
          <w:sz w:val="28"/>
          <w:szCs w:val="24"/>
          <w:lang w:val="en-US" w:eastAsia="ru-RU"/>
        </w:rPr>
        <w:t xml:space="preserve"> individually.  The overall physical fitness score </w:t>
      </w:r>
      <w:proofErr w:type="gramStart"/>
      <w:r w:rsidRPr="00C67962">
        <w:rPr>
          <w:rFonts w:ascii="Times New Roman" w:eastAsia="Times New Roman" w:hAnsi="Times New Roman" w:cs="Times New Roman"/>
          <w:sz w:val="28"/>
          <w:szCs w:val="24"/>
          <w:lang w:val="en-US" w:eastAsia="ru-RU"/>
        </w:rPr>
        <w:t>is derived</w:t>
      </w:r>
      <w:proofErr w:type="gramEnd"/>
      <w:r w:rsidRPr="00C67962">
        <w:rPr>
          <w:rFonts w:ascii="Times New Roman" w:eastAsia="Times New Roman" w:hAnsi="Times New Roman" w:cs="Times New Roman"/>
          <w:sz w:val="28"/>
          <w:szCs w:val="24"/>
          <w:lang w:val="en-US" w:eastAsia="ru-RU"/>
        </w:rPr>
        <w:t xml:space="preserve"> by summing the s</w:t>
      </w:r>
      <w:r w:rsidRPr="00E9789C">
        <w:rPr>
          <w:rFonts w:ascii="Times New Roman" w:eastAsia="Times New Roman" w:hAnsi="Times New Roman" w:cs="Times New Roman"/>
          <w:sz w:val="28"/>
          <w:szCs w:val="24"/>
          <w:lang w:val="en-US" w:eastAsia="ru-RU"/>
        </w:rPr>
        <w:t xml:space="preserve">cores for the three exercises. </w:t>
      </w:r>
      <w:r w:rsidRPr="00C67962">
        <w:rPr>
          <w:rFonts w:ascii="Times New Roman" w:eastAsia="Times New Roman" w:hAnsi="Times New Roman" w:cs="Times New Roman"/>
          <w:sz w:val="28"/>
          <w:szCs w:val="24"/>
          <w:lang w:val="en-US" w:eastAsia="ru-RU"/>
        </w:rPr>
        <w:t>When calculating the total score, the score "not satisfactory</w:t>
      </w:r>
      <w:r w:rsidRPr="00E9789C">
        <w:rPr>
          <w:rFonts w:ascii="Times New Roman" w:eastAsia="Times New Roman" w:hAnsi="Times New Roman" w:cs="Times New Roman"/>
          <w:sz w:val="28"/>
          <w:szCs w:val="24"/>
          <w:lang w:val="en-US" w:eastAsia="ru-RU"/>
        </w:rPr>
        <w:t xml:space="preserve">" </w:t>
      </w:r>
      <w:proofErr w:type="gramStart"/>
      <w:r w:rsidRPr="00E9789C">
        <w:rPr>
          <w:rFonts w:ascii="Times New Roman" w:eastAsia="Times New Roman" w:hAnsi="Times New Roman" w:cs="Times New Roman"/>
          <w:sz w:val="28"/>
          <w:szCs w:val="24"/>
          <w:lang w:val="en-US" w:eastAsia="ru-RU"/>
        </w:rPr>
        <w:t>is considered</w:t>
      </w:r>
      <w:proofErr w:type="gramEnd"/>
      <w:r w:rsidRPr="00E9789C">
        <w:rPr>
          <w:rFonts w:ascii="Times New Roman" w:eastAsia="Times New Roman" w:hAnsi="Times New Roman" w:cs="Times New Roman"/>
          <w:sz w:val="28"/>
          <w:szCs w:val="24"/>
          <w:lang w:val="en-US" w:eastAsia="ru-RU"/>
        </w:rPr>
        <w:t xml:space="preserve"> as zero points.</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 xml:space="preserve">For further participation of the candidate in the competitive selection, it is necessary to gain a total score in physical fitness </w:t>
      </w:r>
      <w:proofErr w:type="gramStart"/>
      <w:r w:rsidRPr="00C67962">
        <w:rPr>
          <w:rFonts w:ascii="Times New Roman" w:eastAsia="Times New Roman" w:hAnsi="Times New Roman" w:cs="Times New Roman"/>
          <w:sz w:val="28"/>
          <w:szCs w:val="24"/>
          <w:lang w:val="en-US" w:eastAsia="ru-RU"/>
        </w:rPr>
        <w:t>in th</w:t>
      </w:r>
      <w:r w:rsidRPr="00E9789C">
        <w:rPr>
          <w:rFonts w:ascii="Times New Roman" w:eastAsia="Times New Roman" w:hAnsi="Times New Roman" w:cs="Times New Roman"/>
          <w:sz w:val="28"/>
          <w:szCs w:val="24"/>
          <w:lang w:val="en-US" w:eastAsia="ru-RU"/>
        </w:rPr>
        <w:t>e amount of at least</w:t>
      </w:r>
      <w:proofErr w:type="gramEnd"/>
      <w:r w:rsidRPr="00E9789C">
        <w:rPr>
          <w:rFonts w:ascii="Times New Roman" w:eastAsia="Times New Roman" w:hAnsi="Times New Roman" w:cs="Times New Roman"/>
          <w:sz w:val="28"/>
          <w:szCs w:val="24"/>
          <w:lang w:val="en-US" w:eastAsia="ru-RU"/>
        </w:rPr>
        <w:t xml:space="preserve"> 8 points. </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 xml:space="preserve">A candidate with a total physical fitness score of less than 8 </w:t>
      </w:r>
      <w:proofErr w:type="gramStart"/>
      <w:r w:rsidRPr="00C67962">
        <w:rPr>
          <w:rFonts w:ascii="Times New Roman" w:eastAsia="Times New Roman" w:hAnsi="Times New Roman" w:cs="Times New Roman"/>
          <w:sz w:val="28"/>
          <w:szCs w:val="24"/>
          <w:lang w:val="en-US" w:eastAsia="ru-RU"/>
        </w:rPr>
        <w:t>points,</w:t>
      </w:r>
      <w:proofErr w:type="gramEnd"/>
      <w:r w:rsidRPr="00C67962">
        <w:rPr>
          <w:rFonts w:ascii="Times New Roman" w:eastAsia="Times New Roman" w:hAnsi="Times New Roman" w:cs="Times New Roman"/>
          <w:sz w:val="28"/>
          <w:szCs w:val="24"/>
          <w:lang w:val="en-US" w:eastAsia="ru-RU"/>
        </w:rPr>
        <w:t xml:space="preserve"> not allowed to the next stage.</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 xml:space="preserve">The results of the stage </w:t>
      </w:r>
      <w:proofErr w:type="gramStart"/>
      <w:r w:rsidRPr="00C67962">
        <w:rPr>
          <w:rFonts w:ascii="Times New Roman" w:eastAsia="Times New Roman" w:hAnsi="Times New Roman" w:cs="Times New Roman"/>
          <w:sz w:val="28"/>
          <w:szCs w:val="24"/>
          <w:lang w:val="en-US" w:eastAsia="ru-RU"/>
        </w:rPr>
        <w:t>are communicated</w:t>
      </w:r>
      <w:proofErr w:type="gramEnd"/>
      <w:r w:rsidRPr="00C67962">
        <w:rPr>
          <w:rFonts w:ascii="Times New Roman" w:eastAsia="Times New Roman" w:hAnsi="Times New Roman" w:cs="Times New Roman"/>
          <w:sz w:val="28"/>
          <w:szCs w:val="24"/>
          <w:lang w:val="en-US" w:eastAsia="ru-RU"/>
        </w:rPr>
        <w:t xml:space="preserve"> to the candidates immediately upon completion.</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 xml:space="preserve">Retaking the standards for physical fitness is </w:t>
      </w:r>
      <w:proofErr w:type="gramStart"/>
      <w:r w:rsidRPr="00C67962">
        <w:rPr>
          <w:rFonts w:ascii="Times New Roman" w:eastAsia="Times New Roman" w:hAnsi="Times New Roman" w:cs="Times New Roman"/>
          <w:sz w:val="28"/>
          <w:szCs w:val="24"/>
          <w:lang w:val="en-US" w:eastAsia="ru-RU"/>
        </w:rPr>
        <w:t>prohibited,</w:t>
      </w:r>
      <w:proofErr w:type="gramEnd"/>
      <w:r w:rsidRPr="00C67962">
        <w:rPr>
          <w:rFonts w:ascii="Times New Roman" w:eastAsia="Times New Roman" w:hAnsi="Times New Roman" w:cs="Times New Roman"/>
          <w:sz w:val="28"/>
          <w:szCs w:val="24"/>
          <w:lang w:val="en-US" w:eastAsia="ru-RU"/>
        </w:rPr>
        <w:t xml:space="preserve"> therefore, we recommend that you follow the following instructions:</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1. Carefully listen to the explanations of the examiners, assessment indicators f</w:t>
      </w:r>
      <w:r w:rsidRPr="00E9789C">
        <w:rPr>
          <w:rFonts w:ascii="Times New Roman" w:eastAsia="Times New Roman" w:hAnsi="Times New Roman" w:cs="Times New Roman"/>
          <w:sz w:val="28"/>
          <w:szCs w:val="24"/>
          <w:lang w:val="en-US" w:eastAsia="ru-RU"/>
        </w:rPr>
        <w:t xml:space="preserve">or standards, safety measures. </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 xml:space="preserve">2. If at the time of passing the standards you have complaints about the state of health, </w:t>
      </w:r>
      <w:r w:rsidRPr="00E9789C">
        <w:rPr>
          <w:rFonts w:ascii="Times New Roman" w:eastAsia="Times New Roman" w:hAnsi="Times New Roman" w:cs="Times New Roman"/>
          <w:sz w:val="28"/>
          <w:szCs w:val="24"/>
          <w:lang w:val="en-US" w:eastAsia="ru-RU"/>
        </w:rPr>
        <w:t xml:space="preserve">inform the examiners about it. </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3. Choose a sports uniform that is comfortable for yo</w:t>
      </w:r>
      <w:r w:rsidRPr="00E9789C">
        <w:rPr>
          <w:rFonts w:ascii="Times New Roman" w:eastAsia="Times New Roman" w:hAnsi="Times New Roman" w:cs="Times New Roman"/>
          <w:sz w:val="28"/>
          <w:szCs w:val="24"/>
          <w:lang w:val="en-US" w:eastAsia="ru-RU"/>
        </w:rPr>
        <w:t>u.</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4. Before passing the standar</w:t>
      </w:r>
      <w:r w:rsidRPr="00E9789C">
        <w:rPr>
          <w:rFonts w:ascii="Times New Roman" w:eastAsia="Times New Roman" w:hAnsi="Times New Roman" w:cs="Times New Roman"/>
          <w:sz w:val="28"/>
          <w:szCs w:val="24"/>
          <w:lang w:val="en-US" w:eastAsia="ru-RU"/>
        </w:rPr>
        <w:t>ds, carry out a sports warm-up.</w:t>
      </w:r>
    </w:p>
    <w:p w:rsidR="00693FD0" w:rsidRPr="00C67962" w:rsidRDefault="00693FD0" w:rsidP="00693FD0">
      <w:pPr>
        <w:spacing w:after="0" w:line="240" w:lineRule="auto"/>
        <w:ind w:firstLine="709"/>
        <w:jc w:val="both"/>
        <w:rPr>
          <w:rFonts w:ascii="Times New Roman" w:eastAsia="Times New Roman" w:hAnsi="Times New Roman" w:cs="Times New Roman"/>
          <w:sz w:val="28"/>
          <w:szCs w:val="24"/>
          <w:lang w:val="en-US" w:eastAsia="ru-RU"/>
        </w:rPr>
      </w:pPr>
      <w:r w:rsidRPr="00C67962">
        <w:rPr>
          <w:rFonts w:ascii="Times New Roman" w:eastAsia="Times New Roman" w:hAnsi="Times New Roman" w:cs="Times New Roman"/>
          <w:sz w:val="28"/>
          <w:szCs w:val="24"/>
          <w:lang w:val="en-US" w:eastAsia="ru-RU"/>
        </w:rPr>
        <w:t>5. After familiarizing yourself with the results of the stage, you need to subscribe to the statement.</w:t>
      </w:r>
    </w:p>
    <w:p w:rsidR="00693FD0" w:rsidRPr="00E9789C" w:rsidRDefault="00693FD0" w:rsidP="00693FD0">
      <w:pPr>
        <w:spacing w:after="0" w:line="240" w:lineRule="auto"/>
        <w:ind w:firstLine="709"/>
        <w:jc w:val="both"/>
        <w:rPr>
          <w:rFonts w:ascii="Times New Roman" w:hAnsi="Times New Roman" w:cs="Times New Roman"/>
          <w:b/>
          <w:sz w:val="28"/>
          <w:lang w:val="en-US"/>
        </w:rPr>
      </w:pPr>
    </w:p>
    <w:p w:rsidR="00D03E59" w:rsidRPr="00D03E59" w:rsidRDefault="00D03E59" w:rsidP="00D03E59">
      <w:pPr>
        <w:spacing w:after="0" w:line="240" w:lineRule="auto"/>
        <w:jc w:val="center"/>
        <w:rPr>
          <w:rFonts w:ascii="Times New Roman" w:eastAsia="Times New Roman" w:hAnsi="Times New Roman" w:cs="Times New Roman"/>
          <w:b/>
          <w:sz w:val="28"/>
          <w:szCs w:val="24"/>
          <w:lang w:val="en-US" w:eastAsia="ru-RU"/>
        </w:rPr>
      </w:pPr>
      <w:r w:rsidRPr="00D03E59">
        <w:rPr>
          <w:rFonts w:ascii="Times New Roman" w:eastAsia="Times New Roman" w:hAnsi="Times New Roman" w:cs="Times New Roman"/>
          <w:b/>
          <w:sz w:val="28"/>
          <w:szCs w:val="24"/>
          <w:lang w:val="en-US" w:eastAsia="ru-RU"/>
        </w:rPr>
        <w:t>INFORMATION</w:t>
      </w:r>
    </w:p>
    <w:p w:rsidR="00D03E59" w:rsidRPr="00D03E59" w:rsidRDefault="00D03E59" w:rsidP="00D03E59">
      <w:pPr>
        <w:spacing w:after="0" w:line="240" w:lineRule="auto"/>
        <w:jc w:val="center"/>
        <w:rPr>
          <w:rFonts w:ascii="Times New Roman" w:eastAsia="Times New Roman" w:hAnsi="Times New Roman" w:cs="Times New Roman"/>
          <w:sz w:val="28"/>
          <w:szCs w:val="24"/>
          <w:lang w:val="en-US" w:eastAsia="ru-RU"/>
        </w:rPr>
      </w:pPr>
      <w:proofErr w:type="gramStart"/>
      <w:r w:rsidRPr="00D03E59">
        <w:rPr>
          <w:rFonts w:ascii="Times New Roman" w:eastAsia="Times New Roman" w:hAnsi="Times New Roman" w:cs="Times New Roman"/>
          <w:sz w:val="28"/>
          <w:szCs w:val="24"/>
          <w:lang w:val="en-US" w:eastAsia="ru-RU"/>
        </w:rPr>
        <w:t>on</w:t>
      </w:r>
      <w:proofErr w:type="gramEnd"/>
      <w:r w:rsidRPr="00D03E59">
        <w:rPr>
          <w:rFonts w:ascii="Times New Roman" w:eastAsia="Times New Roman" w:hAnsi="Times New Roman" w:cs="Times New Roman"/>
          <w:sz w:val="28"/>
          <w:szCs w:val="24"/>
          <w:lang w:val="en-US" w:eastAsia="ru-RU"/>
        </w:rPr>
        <w:t xml:space="preserve"> the procedure for candidates to pass psychological testing</w:t>
      </w:r>
    </w:p>
    <w:p w:rsidR="00D03E59" w:rsidRPr="00D03E59" w:rsidRDefault="00D03E59" w:rsidP="00D03E59">
      <w:pPr>
        <w:spacing w:after="0" w:line="240" w:lineRule="auto"/>
        <w:jc w:val="center"/>
        <w:rPr>
          <w:rFonts w:ascii="Times New Roman" w:eastAsia="Times New Roman" w:hAnsi="Times New Roman" w:cs="Times New Roman"/>
          <w:b/>
          <w:sz w:val="28"/>
          <w:szCs w:val="24"/>
          <w:lang w:val="en-US" w:eastAsia="ru-RU"/>
        </w:rPr>
      </w:pPr>
      <w:r w:rsidRPr="00D03E59">
        <w:rPr>
          <w:rFonts w:ascii="Times New Roman" w:eastAsia="Times New Roman" w:hAnsi="Times New Roman" w:cs="Times New Roman"/>
          <w:b/>
          <w:sz w:val="28"/>
          <w:szCs w:val="24"/>
          <w:lang w:val="en-US" w:eastAsia="ru-RU"/>
        </w:rPr>
        <w:t xml:space="preserve">DEAR </w:t>
      </w:r>
      <w:proofErr w:type="gramStart"/>
      <w:r w:rsidRPr="00D03E59">
        <w:rPr>
          <w:rFonts w:ascii="Times New Roman" w:eastAsia="Times New Roman" w:hAnsi="Times New Roman" w:cs="Times New Roman"/>
          <w:b/>
          <w:sz w:val="28"/>
          <w:szCs w:val="24"/>
          <w:lang w:val="en-US" w:eastAsia="ru-RU"/>
        </w:rPr>
        <w:t>CANDIDATES !!</w:t>
      </w:r>
      <w:proofErr w:type="gramEnd"/>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lastRenderedPageBreak/>
        <w:t>You are facing the first serious test, passing a psychological test.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 xml:space="preserve">Psychological testing </w:t>
      </w:r>
      <w:proofErr w:type="gramStart"/>
      <w:r w:rsidRPr="00D03E59">
        <w:rPr>
          <w:rFonts w:ascii="Times New Roman" w:eastAsia="Times New Roman" w:hAnsi="Times New Roman" w:cs="Times New Roman"/>
          <w:sz w:val="28"/>
          <w:szCs w:val="24"/>
          <w:lang w:val="en-US" w:eastAsia="ru-RU"/>
        </w:rPr>
        <w:t>is primarily aimed</w:t>
      </w:r>
      <w:proofErr w:type="gramEnd"/>
      <w:r w:rsidRPr="00D03E59">
        <w:rPr>
          <w:rFonts w:ascii="Times New Roman" w:eastAsia="Times New Roman" w:hAnsi="Times New Roman" w:cs="Times New Roman"/>
          <w:sz w:val="28"/>
          <w:szCs w:val="24"/>
          <w:lang w:val="en-US" w:eastAsia="ru-RU"/>
        </w:rPr>
        <w:t xml:space="preserve"> at determining the degree of conformity of your moral and business qualiti</w:t>
      </w:r>
      <w:r>
        <w:rPr>
          <w:rFonts w:ascii="Times New Roman" w:eastAsia="Times New Roman" w:hAnsi="Times New Roman" w:cs="Times New Roman"/>
          <w:sz w:val="28"/>
          <w:szCs w:val="24"/>
          <w:lang w:val="en-US" w:eastAsia="ru-RU"/>
        </w:rPr>
        <w:t xml:space="preserve">es to the military profession. </w:t>
      </w:r>
      <w:r w:rsidRPr="00D03E59">
        <w:rPr>
          <w:rFonts w:ascii="Times New Roman" w:eastAsia="Times New Roman" w:hAnsi="Times New Roman" w:cs="Times New Roman"/>
          <w:sz w:val="28"/>
          <w:szCs w:val="24"/>
          <w:lang w:val="en-US" w:eastAsia="ru-RU"/>
        </w:rPr>
        <w:t xml:space="preserve">The level of your reserve capabilities and professional and personal potential is also determined.  This psychological testing will take place on a computer.  Testing duration is no more than </w:t>
      </w:r>
      <w:r w:rsidRPr="00D03E59">
        <w:rPr>
          <w:rFonts w:ascii="Times New Roman" w:eastAsia="Times New Roman" w:hAnsi="Times New Roman" w:cs="Times New Roman"/>
          <w:b/>
          <w:sz w:val="28"/>
          <w:szCs w:val="24"/>
          <w:lang w:val="en-US" w:eastAsia="ru-RU"/>
        </w:rPr>
        <w:t>60 minutes</w:t>
      </w:r>
      <w:r>
        <w:rPr>
          <w:rFonts w:ascii="Times New Roman" w:eastAsia="Times New Roman" w:hAnsi="Times New Roman" w:cs="Times New Roman"/>
          <w:sz w:val="28"/>
          <w:szCs w:val="24"/>
          <w:lang w:val="en-US" w:eastAsia="ru-RU"/>
        </w:rPr>
        <w:t xml:space="preserve">. </w:t>
      </w:r>
      <w:r w:rsidRPr="00D03E59">
        <w:rPr>
          <w:rFonts w:ascii="Times New Roman" w:eastAsia="Times New Roman" w:hAnsi="Times New Roman" w:cs="Times New Roman"/>
          <w:sz w:val="28"/>
          <w:szCs w:val="24"/>
          <w:lang w:val="en-US" w:eastAsia="ru-RU"/>
        </w:rPr>
        <w:t>At the end of the test, the display will automatically display the results.</w:t>
      </w:r>
    </w:p>
    <w:p w:rsidR="00D03E59" w:rsidRPr="00D03E59" w:rsidRDefault="00D03E59" w:rsidP="00D03E59">
      <w:pPr>
        <w:spacing w:after="0" w:line="240" w:lineRule="auto"/>
        <w:jc w:val="both"/>
        <w:rPr>
          <w:rFonts w:ascii="Times New Roman" w:eastAsia="Times New Roman" w:hAnsi="Times New Roman" w:cs="Times New Roman"/>
          <w:sz w:val="28"/>
          <w:szCs w:val="24"/>
          <w:lang w:val="en-US" w:eastAsia="ru-RU"/>
        </w:rPr>
      </w:pPr>
    </w:p>
    <w:p w:rsidR="00D03E59" w:rsidRPr="00D03E59" w:rsidRDefault="00D03E59" w:rsidP="00D03E59">
      <w:pPr>
        <w:spacing w:after="0" w:line="240" w:lineRule="auto"/>
        <w:jc w:val="center"/>
        <w:rPr>
          <w:rFonts w:ascii="Times New Roman" w:eastAsia="Times New Roman" w:hAnsi="Times New Roman" w:cs="Times New Roman"/>
          <w:b/>
          <w:sz w:val="28"/>
          <w:szCs w:val="24"/>
          <w:lang w:val="en-US" w:eastAsia="ru-RU"/>
        </w:rPr>
      </w:pPr>
      <w:r w:rsidRPr="00D03E59">
        <w:rPr>
          <w:rFonts w:ascii="Times New Roman" w:eastAsia="Times New Roman" w:hAnsi="Times New Roman" w:cs="Times New Roman"/>
          <w:b/>
          <w:sz w:val="28"/>
          <w:szCs w:val="24"/>
          <w:lang w:val="en-US" w:eastAsia="ru-RU"/>
        </w:rPr>
        <w:t>ATTENTION!</w:t>
      </w:r>
    </w:p>
    <w:p w:rsidR="00D03E59" w:rsidRPr="00D03E59" w:rsidRDefault="00D03E59" w:rsidP="00D03E59">
      <w:pPr>
        <w:spacing w:after="0" w:line="240" w:lineRule="auto"/>
        <w:jc w:val="center"/>
        <w:rPr>
          <w:rFonts w:ascii="Times New Roman" w:eastAsia="Times New Roman" w:hAnsi="Times New Roman" w:cs="Times New Roman"/>
          <w:b/>
          <w:sz w:val="28"/>
          <w:szCs w:val="24"/>
          <w:lang w:val="en-US" w:eastAsia="ru-RU"/>
        </w:rPr>
      </w:pPr>
      <w:r w:rsidRPr="00D03E59">
        <w:rPr>
          <w:rFonts w:ascii="Times New Roman" w:eastAsia="Times New Roman" w:hAnsi="Times New Roman" w:cs="Times New Roman"/>
          <w:b/>
          <w:sz w:val="28"/>
          <w:szCs w:val="24"/>
          <w:lang w:val="en-US" w:eastAsia="ru-RU"/>
        </w:rPr>
        <w:t>YOU WILL HAVE THE ONLY OPPORTUNITY to pass the test.</w:t>
      </w:r>
    </w:p>
    <w:p w:rsidR="00D03E59" w:rsidRPr="00D03E59" w:rsidRDefault="00D03E59" w:rsidP="00D03E59">
      <w:pPr>
        <w:spacing w:after="0" w:line="240" w:lineRule="auto"/>
        <w:jc w:val="center"/>
        <w:rPr>
          <w:rFonts w:ascii="Times New Roman" w:eastAsia="Times New Roman" w:hAnsi="Times New Roman" w:cs="Times New Roman"/>
          <w:b/>
          <w:sz w:val="28"/>
          <w:szCs w:val="24"/>
          <w:lang w:val="en-US" w:eastAsia="ru-RU"/>
        </w:rPr>
      </w:pP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proofErr w:type="gramStart"/>
      <w:r w:rsidRPr="00D03E59">
        <w:rPr>
          <w:rFonts w:ascii="Times New Roman" w:eastAsia="Times New Roman" w:hAnsi="Times New Roman" w:cs="Times New Roman"/>
          <w:sz w:val="28"/>
          <w:szCs w:val="24"/>
          <w:lang w:val="en-US" w:eastAsia="ru-RU"/>
        </w:rPr>
        <w:t>To successfully complete</w:t>
      </w:r>
      <w:proofErr w:type="gramEnd"/>
      <w:r w:rsidRPr="00D03E59">
        <w:rPr>
          <w:rFonts w:ascii="Times New Roman" w:eastAsia="Times New Roman" w:hAnsi="Times New Roman" w:cs="Times New Roman"/>
          <w:sz w:val="28"/>
          <w:szCs w:val="24"/>
          <w:lang w:val="en-US" w:eastAsia="ru-RU"/>
        </w:rPr>
        <w:t xml:space="preserve"> the psychological test, follow the following instructions: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 xml:space="preserve">1. It </w:t>
      </w:r>
      <w:proofErr w:type="gramStart"/>
      <w:r w:rsidRPr="00D03E59">
        <w:rPr>
          <w:rFonts w:ascii="Times New Roman" w:eastAsia="Times New Roman" w:hAnsi="Times New Roman" w:cs="Times New Roman"/>
          <w:sz w:val="28"/>
          <w:szCs w:val="24"/>
          <w:lang w:val="en-US" w:eastAsia="ru-RU"/>
        </w:rPr>
        <w:t>is forbidden</w:t>
      </w:r>
      <w:proofErr w:type="gramEnd"/>
      <w:r w:rsidRPr="00D03E59">
        <w:rPr>
          <w:rFonts w:ascii="Times New Roman" w:eastAsia="Times New Roman" w:hAnsi="Times New Roman" w:cs="Times New Roman"/>
          <w:sz w:val="28"/>
          <w:szCs w:val="24"/>
          <w:lang w:val="en-US" w:eastAsia="ru-RU"/>
        </w:rPr>
        <w:t xml:space="preserve"> to bring mobile phones, pens, pencils into the test room.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 xml:space="preserve">2. Listen carefully to the explanation given by the person in charge of the psychological testing.  During testing, you </w:t>
      </w:r>
      <w:proofErr w:type="gramStart"/>
      <w:r w:rsidRPr="00D03E59">
        <w:rPr>
          <w:rFonts w:ascii="Times New Roman" w:eastAsia="Times New Roman" w:hAnsi="Times New Roman" w:cs="Times New Roman"/>
          <w:sz w:val="28"/>
          <w:szCs w:val="24"/>
          <w:lang w:val="en-US" w:eastAsia="ru-RU"/>
        </w:rPr>
        <w:t>are not allowed</w:t>
      </w:r>
      <w:proofErr w:type="gramEnd"/>
      <w:r w:rsidRPr="00D03E59">
        <w:rPr>
          <w:rFonts w:ascii="Times New Roman" w:eastAsia="Times New Roman" w:hAnsi="Times New Roman" w:cs="Times New Roman"/>
          <w:sz w:val="28"/>
          <w:szCs w:val="24"/>
          <w:lang w:val="en-US" w:eastAsia="ru-RU"/>
        </w:rPr>
        <w:t xml:space="preserve"> to ask questions.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 xml:space="preserve">3. Do not take part in the test if you have a health complaint.  Report this to the person responsible for conducting psychological testing in advance during the interview, which </w:t>
      </w:r>
      <w:proofErr w:type="gramStart"/>
      <w:r w:rsidRPr="00D03E59">
        <w:rPr>
          <w:rFonts w:ascii="Times New Roman" w:eastAsia="Times New Roman" w:hAnsi="Times New Roman" w:cs="Times New Roman"/>
          <w:sz w:val="28"/>
          <w:szCs w:val="24"/>
          <w:lang w:val="en-US" w:eastAsia="ru-RU"/>
        </w:rPr>
        <w:t>will definitely be carried out</w:t>
      </w:r>
      <w:proofErr w:type="gramEnd"/>
      <w:r w:rsidRPr="00D03E59">
        <w:rPr>
          <w:rFonts w:ascii="Times New Roman" w:eastAsia="Times New Roman" w:hAnsi="Times New Roman" w:cs="Times New Roman"/>
          <w:sz w:val="28"/>
          <w:szCs w:val="24"/>
          <w:lang w:val="en-US" w:eastAsia="ru-RU"/>
        </w:rPr>
        <w:t xml:space="preserve"> before testing.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4. Choose the language of testing, which is convenie</w:t>
      </w:r>
      <w:r w:rsidR="00057CDB">
        <w:rPr>
          <w:rFonts w:ascii="Times New Roman" w:eastAsia="Times New Roman" w:hAnsi="Times New Roman" w:cs="Times New Roman"/>
          <w:sz w:val="28"/>
          <w:szCs w:val="24"/>
          <w:lang w:val="en-US" w:eastAsia="ru-RU"/>
        </w:rPr>
        <w:t xml:space="preserve">nt for you, Kazakh or Russian. </w:t>
      </w:r>
      <w:r w:rsidRPr="00D03E59">
        <w:rPr>
          <w:rFonts w:ascii="Times New Roman" w:eastAsia="Times New Roman" w:hAnsi="Times New Roman" w:cs="Times New Roman"/>
          <w:sz w:val="28"/>
          <w:szCs w:val="24"/>
          <w:lang w:val="en-US" w:eastAsia="ru-RU"/>
        </w:rPr>
        <w:t>Check the checklist as directed by the person responsible for conducting the psychological testing.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5. Carefully fill in your personal data.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6. Answer questions only after carefully reading and understanding the instructions.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 xml:space="preserve">7. </w:t>
      </w:r>
      <w:proofErr w:type="gramStart"/>
      <w:r w:rsidRPr="00D03E59">
        <w:rPr>
          <w:rFonts w:ascii="Times New Roman" w:eastAsia="Times New Roman" w:hAnsi="Times New Roman" w:cs="Times New Roman"/>
          <w:sz w:val="28"/>
          <w:szCs w:val="24"/>
          <w:lang w:val="en-US" w:eastAsia="ru-RU"/>
        </w:rPr>
        <w:t>Be</w:t>
      </w:r>
      <w:proofErr w:type="gramEnd"/>
      <w:r w:rsidRPr="00D03E59">
        <w:rPr>
          <w:rFonts w:ascii="Times New Roman" w:eastAsia="Times New Roman" w:hAnsi="Times New Roman" w:cs="Times New Roman"/>
          <w:sz w:val="28"/>
          <w:szCs w:val="24"/>
          <w:lang w:val="en-US" w:eastAsia="ru-RU"/>
        </w:rPr>
        <w:t xml:space="preserve"> extremely careful, because when you move on to the next statement, you will not have the opportunity to return to the previous one.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8. Answer as sincerely as possible, give the natural answer that comes to your mind first.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9. Remember there are no “good” or “bad” answers.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 xml:space="preserve">10. During testing, it </w:t>
      </w:r>
      <w:proofErr w:type="gramStart"/>
      <w:r w:rsidRPr="00D03E59">
        <w:rPr>
          <w:rFonts w:ascii="Times New Roman" w:eastAsia="Times New Roman" w:hAnsi="Times New Roman" w:cs="Times New Roman"/>
          <w:sz w:val="28"/>
          <w:szCs w:val="24"/>
          <w:lang w:val="en-US" w:eastAsia="ru-RU"/>
        </w:rPr>
        <w:t>is FORBIDDEN</w:t>
      </w:r>
      <w:proofErr w:type="gramEnd"/>
      <w:r w:rsidRPr="00D03E59">
        <w:rPr>
          <w:rFonts w:ascii="Times New Roman" w:eastAsia="Times New Roman" w:hAnsi="Times New Roman" w:cs="Times New Roman"/>
          <w:sz w:val="28"/>
          <w:szCs w:val="24"/>
          <w:lang w:val="en-US" w:eastAsia="ru-RU"/>
        </w:rPr>
        <w:t xml:space="preserve"> to leave the classroom, talk, read aloud and comment on tests, use cell phones and other communication means, look at the screen of neighboring computers.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11. After the sign "Save the result" appears on the computer screen, you need to raise your hand and wait for someone to approach you responsible for conducting psychological testing to preserve the results.</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 xml:space="preserve">If the person in charge of psychological testing is busy with another applicant, wait until he is free.  At the same time, it is FORBIDDEN to perform any actions with the computer (independently open the test </w:t>
      </w:r>
      <w:proofErr w:type="gramStart"/>
      <w:r w:rsidRPr="00D03E59">
        <w:rPr>
          <w:rFonts w:ascii="Times New Roman" w:eastAsia="Times New Roman" w:hAnsi="Times New Roman" w:cs="Times New Roman"/>
          <w:sz w:val="28"/>
          <w:szCs w:val="24"/>
          <w:lang w:val="en-US" w:eastAsia="ru-RU"/>
        </w:rPr>
        <w:t>results,</w:t>
      </w:r>
      <w:proofErr w:type="gramEnd"/>
      <w:r w:rsidRPr="00D03E59">
        <w:rPr>
          <w:rFonts w:ascii="Times New Roman" w:eastAsia="Times New Roman" w:hAnsi="Times New Roman" w:cs="Times New Roman"/>
          <w:sz w:val="28"/>
          <w:szCs w:val="24"/>
          <w:lang w:val="en-US" w:eastAsia="ru-RU"/>
        </w:rPr>
        <w:t xml:space="preserve"> close the dialog box, turn off the computer, etc.) </w:t>
      </w:r>
    </w:p>
    <w:p w:rsidR="00D03E59" w:rsidRPr="00D03E59" w:rsidRDefault="00D03E59" w:rsidP="00D03E59">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12 After familiarizing yourself with the test result, you and a representative from among the observers must sign the statement.  </w:t>
      </w:r>
    </w:p>
    <w:p w:rsidR="00D03E59" w:rsidRPr="00D03E59" w:rsidRDefault="00D03E59" w:rsidP="00D03E59">
      <w:pPr>
        <w:spacing w:after="0" w:line="240" w:lineRule="auto"/>
        <w:jc w:val="both"/>
        <w:rPr>
          <w:rFonts w:ascii="Times New Roman" w:eastAsia="Times New Roman" w:hAnsi="Times New Roman" w:cs="Times New Roman"/>
          <w:sz w:val="28"/>
          <w:szCs w:val="24"/>
          <w:lang w:val="en-US" w:eastAsia="ru-RU"/>
        </w:rPr>
      </w:pPr>
    </w:p>
    <w:p w:rsidR="00D03E59" w:rsidRPr="00D03E59" w:rsidRDefault="00D03E59" w:rsidP="0048750A">
      <w:pPr>
        <w:spacing w:after="0" w:line="240" w:lineRule="auto"/>
        <w:ind w:firstLine="709"/>
        <w:jc w:val="center"/>
        <w:rPr>
          <w:rFonts w:ascii="Times New Roman" w:eastAsia="Times New Roman" w:hAnsi="Times New Roman" w:cs="Times New Roman"/>
          <w:b/>
          <w:sz w:val="28"/>
          <w:szCs w:val="24"/>
          <w:lang w:val="en-US" w:eastAsia="ru-RU"/>
        </w:rPr>
      </w:pPr>
      <w:r w:rsidRPr="00D03E59">
        <w:rPr>
          <w:rFonts w:ascii="Times New Roman" w:eastAsia="Times New Roman" w:hAnsi="Times New Roman" w:cs="Times New Roman"/>
          <w:b/>
          <w:sz w:val="28"/>
          <w:szCs w:val="24"/>
          <w:u w:val="single"/>
          <w:lang w:val="en-US" w:eastAsia="ru-RU"/>
        </w:rPr>
        <w:lastRenderedPageBreak/>
        <w:t xml:space="preserve">IN THE CASE OF A VIOLATION OF THE SPECIFIED </w:t>
      </w:r>
      <w:proofErr w:type="gramStart"/>
      <w:r w:rsidRPr="00D03E59">
        <w:rPr>
          <w:rFonts w:ascii="Times New Roman" w:eastAsia="Times New Roman" w:hAnsi="Times New Roman" w:cs="Times New Roman"/>
          <w:b/>
          <w:sz w:val="28"/>
          <w:szCs w:val="24"/>
          <w:u w:val="single"/>
          <w:lang w:val="en-US" w:eastAsia="ru-RU"/>
        </w:rPr>
        <w:t>RULES</w:t>
      </w:r>
      <w:proofErr w:type="gramEnd"/>
      <w:r w:rsidRPr="00D03E59">
        <w:rPr>
          <w:rFonts w:ascii="Times New Roman" w:eastAsia="Times New Roman" w:hAnsi="Times New Roman" w:cs="Times New Roman"/>
          <w:b/>
          <w:sz w:val="28"/>
          <w:szCs w:val="24"/>
          <w:u w:val="single"/>
          <w:lang w:val="en-US" w:eastAsia="ru-RU"/>
        </w:rPr>
        <w:t xml:space="preserve"> YOU ARE AUTOMATICALLY NOT</w:t>
      </w:r>
      <w:r w:rsidR="0048750A" w:rsidRPr="0048750A">
        <w:rPr>
          <w:rFonts w:ascii="Times New Roman" w:eastAsia="Times New Roman" w:hAnsi="Times New Roman" w:cs="Times New Roman"/>
          <w:b/>
          <w:sz w:val="28"/>
          <w:szCs w:val="24"/>
          <w:u w:val="single"/>
          <w:lang w:val="en-US" w:eastAsia="ru-RU"/>
        </w:rPr>
        <w:t xml:space="preserve"> PASSED THIS STAGE OF RECEPTION.</w:t>
      </w:r>
      <w:r w:rsidR="0048750A">
        <w:rPr>
          <w:rFonts w:ascii="Times New Roman" w:eastAsia="Times New Roman" w:hAnsi="Times New Roman" w:cs="Times New Roman"/>
          <w:b/>
          <w:sz w:val="28"/>
          <w:szCs w:val="24"/>
          <w:lang w:val="en-US" w:eastAsia="ru-RU"/>
        </w:rPr>
        <w:t xml:space="preserve"> EVALUATION OF THE TEST RESULTS</w:t>
      </w:r>
    </w:p>
    <w:p w:rsidR="00D03E59" w:rsidRPr="00D03E59" w:rsidRDefault="00D03E59" w:rsidP="00D03E59">
      <w:pPr>
        <w:spacing w:after="0" w:line="240" w:lineRule="auto"/>
        <w:jc w:val="both"/>
        <w:rPr>
          <w:rFonts w:ascii="Times New Roman" w:eastAsia="Times New Roman" w:hAnsi="Times New Roman" w:cs="Times New Roman"/>
          <w:sz w:val="28"/>
          <w:szCs w:val="24"/>
          <w:lang w:val="en-US" w:eastAsia="ru-RU"/>
        </w:rPr>
      </w:pPr>
    </w:p>
    <w:p w:rsidR="00D03E59" w:rsidRPr="00D03E59" w:rsidRDefault="00D03E59" w:rsidP="009C4545">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1. The test result "Not recommended" means that you did not pass this stage of selection and do not burst into the next stage.  </w:t>
      </w:r>
    </w:p>
    <w:p w:rsidR="00D03E59" w:rsidRPr="00D03E59" w:rsidRDefault="00D03E59" w:rsidP="009C4545">
      <w:pPr>
        <w:spacing w:after="0" w:line="240" w:lineRule="auto"/>
        <w:ind w:firstLine="709"/>
        <w:jc w:val="both"/>
        <w:rPr>
          <w:rFonts w:ascii="Times New Roman" w:eastAsia="Times New Roman" w:hAnsi="Times New Roman" w:cs="Times New Roman"/>
          <w:sz w:val="28"/>
          <w:szCs w:val="24"/>
          <w:lang w:val="en-US" w:eastAsia="ru-RU"/>
        </w:rPr>
      </w:pPr>
      <w:r w:rsidRPr="00D03E59">
        <w:rPr>
          <w:rFonts w:ascii="Times New Roman" w:eastAsia="Times New Roman" w:hAnsi="Times New Roman" w:cs="Times New Roman"/>
          <w:sz w:val="28"/>
          <w:szCs w:val="24"/>
          <w:lang w:val="en-US" w:eastAsia="ru-RU"/>
        </w:rPr>
        <w:t xml:space="preserve">2. If a positive result </w:t>
      </w:r>
      <w:proofErr w:type="gramStart"/>
      <w:r w:rsidRPr="00D03E59">
        <w:rPr>
          <w:rFonts w:ascii="Times New Roman" w:eastAsia="Times New Roman" w:hAnsi="Times New Roman" w:cs="Times New Roman"/>
          <w:sz w:val="28"/>
          <w:szCs w:val="24"/>
          <w:lang w:val="en-US" w:eastAsia="ru-RU"/>
        </w:rPr>
        <w:t>is obtained</w:t>
      </w:r>
      <w:proofErr w:type="gramEnd"/>
      <w:r w:rsidRPr="00D03E59">
        <w:rPr>
          <w:rFonts w:ascii="Times New Roman" w:eastAsia="Times New Roman" w:hAnsi="Times New Roman" w:cs="Times New Roman"/>
          <w:sz w:val="28"/>
          <w:szCs w:val="24"/>
          <w:lang w:val="en-US" w:eastAsia="ru-RU"/>
        </w:rPr>
        <w:t xml:space="preserve"> (the recommended first stage is recommended, the second is recommended), you are considered to have passed this stage of selection. </w:t>
      </w:r>
    </w:p>
    <w:p w:rsidR="00D03E59" w:rsidRPr="00D03E59" w:rsidRDefault="00D03E59" w:rsidP="009C4545">
      <w:pPr>
        <w:spacing w:after="0" w:line="240" w:lineRule="auto"/>
        <w:ind w:firstLine="709"/>
        <w:jc w:val="both"/>
        <w:rPr>
          <w:rFonts w:ascii="Times New Roman" w:eastAsia="Times New Roman" w:hAnsi="Times New Roman" w:cs="Times New Roman"/>
          <w:b/>
          <w:sz w:val="28"/>
          <w:szCs w:val="24"/>
          <w:lang w:val="en-US" w:eastAsia="ru-RU"/>
        </w:rPr>
      </w:pPr>
      <w:r w:rsidRPr="00D03E59">
        <w:rPr>
          <w:rFonts w:ascii="Times New Roman" w:eastAsia="Times New Roman" w:hAnsi="Times New Roman" w:cs="Times New Roman"/>
          <w:b/>
          <w:sz w:val="28"/>
          <w:szCs w:val="24"/>
          <w:lang w:val="en-US" w:eastAsia="ru-RU"/>
        </w:rPr>
        <w:t>The results of computer psychological testing are subject to both reflect and individual not commented on, as well as appeals and characteristics of the applicant.</w:t>
      </w:r>
    </w:p>
    <w:sectPr w:rsidR="00D03E59" w:rsidRPr="00D03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6F"/>
    <w:rsid w:val="00057CDB"/>
    <w:rsid w:val="00072B90"/>
    <w:rsid w:val="002809B8"/>
    <w:rsid w:val="00305533"/>
    <w:rsid w:val="0048750A"/>
    <w:rsid w:val="004F7D92"/>
    <w:rsid w:val="005862B7"/>
    <w:rsid w:val="00625677"/>
    <w:rsid w:val="00693FD0"/>
    <w:rsid w:val="006A1E18"/>
    <w:rsid w:val="006E5C89"/>
    <w:rsid w:val="006F2E27"/>
    <w:rsid w:val="00803B05"/>
    <w:rsid w:val="009C4545"/>
    <w:rsid w:val="00A42741"/>
    <w:rsid w:val="00B30D21"/>
    <w:rsid w:val="00C5346F"/>
    <w:rsid w:val="00C67962"/>
    <w:rsid w:val="00D03E59"/>
    <w:rsid w:val="00DC5AFE"/>
    <w:rsid w:val="00E33B3D"/>
    <w:rsid w:val="00E81DD8"/>
    <w:rsid w:val="00E9789C"/>
    <w:rsid w:val="00FF5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24843-4A77-4EED-82DA-C7306A3E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57CDB"/>
    <w:rPr>
      <w:sz w:val="16"/>
      <w:szCs w:val="16"/>
    </w:rPr>
  </w:style>
  <w:style w:type="paragraph" w:styleId="a5">
    <w:name w:val="annotation text"/>
    <w:basedOn w:val="a"/>
    <w:link w:val="a6"/>
    <w:uiPriority w:val="99"/>
    <w:semiHidden/>
    <w:unhideWhenUsed/>
    <w:rsid w:val="00057CDB"/>
    <w:pPr>
      <w:spacing w:line="240" w:lineRule="auto"/>
    </w:pPr>
    <w:rPr>
      <w:sz w:val="20"/>
      <w:szCs w:val="20"/>
    </w:rPr>
  </w:style>
  <w:style w:type="character" w:customStyle="1" w:styleId="a6">
    <w:name w:val="Текст примечания Знак"/>
    <w:basedOn w:val="a0"/>
    <w:link w:val="a5"/>
    <w:uiPriority w:val="99"/>
    <w:semiHidden/>
    <w:rsid w:val="00057CDB"/>
    <w:rPr>
      <w:sz w:val="20"/>
      <w:szCs w:val="20"/>
    </w:rPr>
  </w:style>
  <w:style w:type="paragraph" w:styleId="a7">
    <w:name w:val="annotation subject"/>
    <w:basedOn w:val="a5"/>
    <w:next w:val="a5"/>
    <w:link w:val="a8"/>
    <w:uiPriority w:val="99"/>
    <w:semiHidden/>
    <w:unhideWhenUsed/>
    <w:rsid w:val="00057CDB"/>
    <w:rPr>
      <w:b/>
      <w:bCs/>
    </w:rPr>
  </w:style>
  <w:style w:type="character" w:customStyle="1" w:styleId="a8">
    <w:name w:val="Тема примечания Знак"/>
    <w:basedOn w:val="a6"/>
    <w:link w:val="a7"/>
    <w:uiPriority w:val="99"/>
    <w:semiHidden/>
    <w:rsid w:val="00057CDB"/>
    <w:rPr>
      <w:b/>
      <w:bCs/>
      <w:sz w:val="20"/>
      <w:szCs w:val="20"/>
    </w:rPr>
  </w:style>
  <w:style w:type="paragraph" w:styleId="a9">
    <w:name w:val="Balloon Text"/>
    <w:basedOn w:val="a"/>
    <w:link w:val="aa"/>
    <w:uiPriority w:val="99"/>
    <w:semiHidden/>
    <w:unhideWhenUsed/>
    <w:rsid w:val="00057CD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7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34038">
      <w:bodyDiv w:val="1"/>
      <w:marLeft w:val="0"/>
      <w:marRight w:val="0"/>
      <w:marTop w:val="0"/>
      <w:marBottom w:val="0"/>
      <w:divBdr>
        <w:top w:val="none" w:sz="0" w:space="0" w:color="auto"/>
        <w:left w:val="none" w:sz="0" w:space="0" w:color="auto"/>
        <w:bottom w:val="none" w:sz="0" w:space="0" w:color="auto"/>
        <w:right w:val="none" w:sz="0" w:space="0" w:color="auto"/>
      </w:divBdr>
      <w:divsChild>
        <w:div w:id="885021195">
          <w:marLeft w:val="0"/>
          <w:marRight w:val="0"/>
          <w:marTop w:val="0"/>
          <w:marBottom w:val="0"/>
          <w:divBdr>
            <w:top w:val="none" w:sz="0" w:space="0" w:color="auto"/>
            <w:left w:val="none" w:sz="0" w:space="0" w:color="auto"/>
            <w:bottom w:val="none" w:sz="0" w:space="0" w:color="auto"/>
            <w:right w:val="none" w:sz="0" w:space="0" w:color="auto"/>
          </w:divBdr>
        </w:div>
        <w:div w:id="1907648475">
          <w:marLeft w:val="0"/>
          <w:marRight w:val="0"/>
          <w:marTop w:val="0"/>
          <w:marBottom w:val="0"/>
          <w:divBdr>
            <w:top w:val="none" w:sz="0" w:space="0" w:color="auto"/>
            <w:left w:val="none" w:sz="0" w:space="0" w:color="auto"/>
            <w:bottom w:val="none" w:sz="0" w:space="0" w:color="auto"/>
            <w:right w:val="none" w:sz="0" w:space="0" w:color="auto"/>
          </w:divBdr>
        </w:div>
        <w:div w:id="1751191659">
          <w:marLeft w:val="0"/>
          <w:marRight w:val="0"/>
          <w:marTop w:val="0"/>
          <w:marBottom w:val="0"/>
          <w:divBdr>
            <w:top w:val="none" w:sz="0" w:space="0" w:color="auto"/>
            <w:left w:val="none" w:sz="0" w:space="0" w:color="auto"/>
            <w:bottom w:val="none" w:sz="0" w:space="0" w:color="auto"/>
            <w:right w:val="none" w:sz="0" w:space="0" w:color="auto"/>
          </w:divBdr>
        </w:div>
        <w:div w:id="1487621965">
          <w:marLeft w:val="0"/>
          <w:marRight w:val="0"/>
          <w:marTop w:val="0"/>
          <w:marBottom w:val="0"/>
          <w:divBdr>
            <w:top w:val="none" w:sz="0" w:space="0" w:color="auto"/>
            <w:left w:val="none" w:sz="0" w:space="0" w:color="auto"/>
            <w:bottom w:val="none" w:sz="0" w:space="0" w:color="auto"/>
            <w:right w:val="none" w:sz="0" w:space="0" w:color="auto"/>
          </w:divBdr>
        </w:div>
        <w:div w:id="1712654029">
          <w:marLeft w:val="0"/>
          <w:marRight w:val="0"/>
          <w:marTop w:val="0"/>
          <w:marBottom w:val="0"/>
          <w:divBdr>
            <w:top w:val="none" w:sz="0" w:space="0" w:color="auto"/>
            <w:left w:val="none" w:sz="0" w:space="0" w:color="auto"/>
            <w:bottom w:val="none" w:sz="0" w:space="0" w:color="auto"/>
            <w:right w:val="none" w:sz="0" w:space="0" w:color="auto"/>
          </w:divBdr>
        </w:div>
        <w:div w:id="1999729656">
          <w:marLeft w:val="0"/>
          <w:marRight w:val="0"/>
          <w:marTop w:val="0"/>
          <w:marBottom w:val="0"/>
          <w:divBdr>
            <w:top w:val="none" w:sz="0" w:space="0" w:color="auto"/>
            <w:left w:val="none" w:sz="0" w:space="0" w:color="auto"/>
            <w:bottom w:val="none" w:sz="0" w:space="0" w:color="auto"/>
            <w:right w:val="none" w:sz="0" w:space="0" w:color="auto"/>
          </w:divBdr>
        </w:div>
        <w:div w:id="181750820">
          <w:marLeft w:val="0"/>
          <w:marRight w:val="0"/>
          <w:marTop w:val="0"/>
          <w:marBottom w:val="0"/>
          <w:divBdr>
            <w:top w:val="none" w:sz="0" w:space="0" w:color="auto"/>
            <w:left w:val="none" w:sz="0" w:space="0" w:color="auto"/>
            <w:bottom w:val="none" w:sz="0" w:space="0" w:color="auto"/>
            <w:right w:val="none" w:sz="0" w:space="0" w:color="auto"/>
          </w:divBdr>
        </w:div>
        <w:div w:id="433870000">
          <w:marLeft w:val="0"/>
          <w:marRight w:val="0"/>
          <w:marTop w:val="0"/>
          <w:marBottom w:val="0"/>
          <w:divBdr>
            <w:top w:val="none" w:sz="0" w:space="0" w:color="auto"/>
            <w:left w:val="none" w:sz="0" w:space="0" w:color="auto"/>
            <w:bottom w:val="none" w:sz="0" w:space="0" w:color="auto"/>
            <w:right w:val="none" w:sz="0" w:space="0" w:color="auto"/>
          </w:divBdr>
        </w:div>
        <w:div w:id="323703231">
          <w:marLeft w:val="0"/>
          <w:marRight w:val="0"/>
          <w:marTop w:val="0"/>
          <w:marBottom w:val="0"/>
          <w:divBdr>
            <w:top w:val="none" w:sz="0" w:space="0" w:color="auto"/>
            <w:left w:val="none" w:sz="0" w:space="0" w:color="auto"/>
            <w:bottom w:val="none" w:sz="0" w:space="0" w:color="auto"/>
            <w:right w:val="none" w:sz="0" w:space="0" w:color="auto"/>
          </w:divBdr>
        </w:div>
        <w:div w:id="619264596">
          <w:marLeft w:val="0"/>
          <w:marRight w:val="0"/>
          <w:marTop w:val="0"/>
          <w:marBottom w:val="0"/>
          <w:divBdr>
            <w:top w:val="none" w:sz="0" w:space="0" w:color="auto"/>
            <w:left w:val="none" w:sz="0" w:space="0" w:color="auto"/>
            <w:bottom w:val="none" w:sz="0" w:space="0" w:color="auto"/>
            <w:right w:val="none" w:sz="0" w:space="0" w:color="auto"/>
          </w:divBdr>
        </w:div>
        <w:div w:id="804473203">
          <w:marLeft w:val="0"/>
          <w:marRight w:val="0"/>
          <w:marTop w:val="0"/>
          <w:marBottom w:val="0"/>
          <w:divBdr>
            <w:top w:val="none" w:sz="0" w:space="0" w:color="auto"/>
            <w:left w:val="none" w:sz="0" w:space="0" w:color="auto"/>
            <w:bottom w:val="none" w:sz="0" w:space="0" w:color="auto"/>
            <w:right w:val="none" w:sz="0" w:space="0" w:color="auto"/>
          </w:divBdr>
        </w:div>
        <w:div w:id="1364479071">
          <w:marLeft w:val="0"/>
          <w:marRight w:val="0"/>
          <w:marTop w:val="0"/>
          <w:marBottom w:val="0"/>
          <w:divBdr>
            <w:top w:val="none" w:sz="0" w:space="0" w:color="auto"/>
            <w:left w:val="none" w:sz="0" w:space="0" w:color="auto"/>
            <w:bottom w:val="none" w:sz="0" w:space="0" w:color="auto"/>
            <w:right w:val="none" w:sz="0" w:space="0" w:color="auto"/>
          </w:divBdr>
        </w:div>
        <w:div w:id="2036884068">
          <w:marLeft w:val="0"/>
          <w:marRight w:val="0"/>
          <w:marTop w:val="0"/>
          <w:marBottom w:val="0"/>
          <w:divBdr>
            <w:top w:val="none" w:sz="0" w:space="0" w:color="auto"/>
            <w:left w:val="none" w:sz="0" w:space="0" w:color="auto"/>
            <w:bottom w:val="none" w:sz="0" w:space="0" w:color="auto"/>
            <w:right w:val="none" w:sz="0" w:space="0" w:color="auto"/>
          </w:divBdr>
        </w:div>
        <w:div w:id="1262301639">
          <w:marLeft w:val="0"/>
          <w:marRight w:val="0"/>
          <w:marTop w:val="0"/>
          <w:marBottom w:val="0"/>
          <w:divBdr>
            <w:top w:val="none" w:sz="0" w:space="0" w:color="auto"/>
            <w:left w:val="none" w:sz="0" w:space="0" w:color="auto"/>
            <w:bottom w:val="none" w:sz="0" w:space="0" w:color="auto"/>
            <w:right w:val="none" w:sz="0" w:space="0" w:color="auto"/>
          </w:divBdr>
        </w:div>
        <w:div w:id="788276060">
          <w:marLeft w:val="0"/>
          <w:marRight w:val="0"/>
          <w:marTop w:val="0"/>
          <w:marBottom w:val="0"/>
          <w:divBdr>
            <w:top w:val="none" w:sz="0" w:space="0" w:color="auto"/>
            <w:left w:val="none" w:sz="0" w:space="0" w:color="auto"/>
            <w:bottom w:val="none" w:sz="0" w:space="0" w:color="auto"/>
            <w:right w:val="none" w:sz="0" w:space="0" w:color="auto"/>
          </w:divBdr>
        </w:div>
        <w:div w:id="70323500">
          <w:marLeft w:val="0"/>
          <w:marRight w:val="0"/>
          <w:marTop w:val="0"/>
          <w:marBottom w:val="0"/>
          <w:divBdr>
            <w:top w:val="none" w:sz="0" w:space="0" w:color="auto"/>
            <w:left w:val="none" w:sz="0" w:space="0" w:color="auto"/>
            <w:bottom w:val="none" w:sz="0" w:space="0" w:color="auto"/>
            <w:right w:val="none" w:sz="0" w:space="0" w:color="auto"/>
          </w:divBdr>
        </w:div>
        <w:div w:id="1697196993">
          <w:marLeft w:val="0"/>
          <w:marRight w:val="0"/>
          <w:marTop w:val="0"/>
          <w:marBottom w:val="0"/>
          <w:divBdr>
            <w:top w:val="none" w:sz="0" w:space="0" w:color="auto"/>
            <w:left w:val="none" w:sz="0" w:space="0" w:color="auto"/>
            <w:bottom w:val="none" w:sz="0" w:space="0" w:color="auto"/>
            <w:right w:val="none" w:sz="0" w:space="0" w:color="auto"/>
          </w:divBdr>
        </w:div>
        <w:div w:id="298389290">
          <w:marLeft w:val="0"/>
          <w:marRight w:val="0"/>
          <w:marTop w:val="0"/>
          <w:marBottom w:val="0"/>
          <w:divBdr>
            <w:top w:val="none" w:sz="0" w:space="0" w:color="auto"/>
            <w:left w:val="none" w:sz="0" w:space="0" w:color="auto"/>
            <w:bottom w:val="none" w:sz="0" w:space="0" w:color="auto"/>
            <w:right w:val="none" w:sz="0" w:space="0" w:color="auto"/>
          </w:divBdr>
        </w:div>
        <w:div w:id="1386684990">
          <w:marLeft w:val="0"/>
          <w:marRight w:val="0"/>
          <w:marTop w:val="0"/>
          <w:marBottom w:val="0"/>
          <w:divBdr>
            <w:top w:val="none" w:sz="0" w:space="0" w:color="auto"/>
            <w:left w:val="none" w:sz="0" w:space="0" w:color="auto"/>
            <w:bottom w:val="none" w:sz="0" w:space="0" w:color="auto"/>
            <w:right w:val="none" w:sz="0" w:space="0" w:color="auto"/>
          </w:divBdr>
        </w:div>
        <w:div w:id="748578534">
          <w:marLeft w:val="0"/>
          <w:marRight w:val="0"/>
          <w:marTop w:val="0"/>
          <w:marBottom w:val="0"/>
          <w:divBdr>
            <w:top w:val="none" w:sz="0" w:space="0" w:color="auto"/>
            <w:left w:val="none" w:sz="0" w:space="0" w:color="auto"/>
            <w:bottom w:val="none" w:sz="0" w:space="0" w:color="auto"/>
            <w:right w:val="none" w:sz="0" w:space="0" w:color="auto"/>
          </w:divBdr>
        </w:div>
        <w:div w:id="751781844">
          <w:marLeft w:val="0"/>
          <w:marRight w:val="0"/>
          <w:marTop w:val="0"/>
          <w:marBottom w:val="0"/>
          <w:divBdr>
            <w:top w:val="none" w:sz="0" w:space="0" w:color="auto"/>
            <w:left w:val="none" w:sz="0" w:space="0" w:color="auto"/>
            <w:bottom w:val="none" w:sz="0" w:space="0" w:color="auto"/>
            <w:right w:val="none" w:sz="0" w:space="0" w:color="auto"/>
          </w:divBdr>
        </w:div>
        <w:div w:id="975335382">
          <w:marLeft w:val="0"/>
          <w:marRight w:val="0"/>
          <w:marTop w:val="0"/>
          <w:marBottom w:val="0"/>
          <w:divBdr>
            <w:top w:val="none" w:sz="0" w:space="0" w:color="auto"/>
            <w:left w:val="none" w:sz="0" w:space="0" w:color="auto"/>
            <w:bottom w:val="none" w:sz="0" w:space="0" w:color="auto"/>
            <w:right w:val="none" w:sz="0" w:space="0" w:color="auto"/>
          </w:divBdr>
        </w:div>
        <w:div w:id="22169811">
          <w:marLeft w:val="0"/>
          <w:marRight w:val="0"/>
          <w:marTop w:val="0"/>
          <w:marBottom w:val="0"/>
          <w:divBdr>
            <w:top w:val="none" w:sz="0" w:space="0" w:color="auto"/>
            <w:left w:val="none" w:sz="0" w:space="0" w:color="auto"/>
            <w:bottom w:val="none" w:sz="0" w:space="0" w:color="auto"/>
            <w:right w:val="none" w:sz="0" w:space="0" w:color="auto"/>
          </w:divBdr>
        </w:div>
        <w:div w:id="1436318837">
          <w:marLeft w:val="0"/>
          <w:marRight w:val="0"/>
          <w:marTop w:val="0"/>
          <w:marBottom w:val="0"/>
          <w:divBdr>
            <w:top w:val="none" w:sz="0" w:space="0" w:color="auto"/>
            <w:left w:val="none" w:sz="0" w:space="0" w:color="auto"/>
            <w:bottom w:val="none" w:sz="0" w:space="0" w:color="auto"/>
            <w:right w:val="none" w:sz="0" w:space="0" w:color="auto"/>
          </w:divBdr>
        </w:div>
        <w:div w:id="982150824">
          <w:marLeft w:val="0"/>
          <w:marRight w:val="0"/>
          <w:marTop w:val="0"/>
          <w:marBottom w:val="0"/>
          <w:divBdr>
            <w:top w:val="none" w:sz="0" w:space="0" w:color="auto"/>
            <w:left w:val="none" w:sz="0" w:space="0" w:color="auto"/>
            <w:bottom w:val="none" w:sz="0" w:space="0" w:color="auto"/>
            <w:right w:val="none" w:sz="0" w:space="0" w:color="auto"/>
          </w:divBdr>
        </w:div>
        <w:div w:id="1516576712">
          <w:marLeft w:val="0"/>
          <w:marRight w:val="0"/>
          <w:marTop w:val="0"/>
          <w:marBottom w:val="0"/>
          <w:divBdr>
            <w:top w:val="none" w:sz="0" w:space="0" w:color="auto"/>
            <w:left w:val="none" w:sz="0" w:space="0" w:color="auto"/>
            <w:bottom w:val="none" w:sz="0" w:space="0" w:color="auto"/>
            <w:right w:val="none" w:sz="0" w:space="0" w:color="auto"/>
          </w:divBdr>
        </w:div>
        <w:div w:id="1495291661">
          <w:marLeft w:val="0"/>
          <w:marRight w:val="0"/>
          <w:marTop w:val="0"/>
          <w:marBottom w:val="0"/>
          <w:divBdr>
            <w:top w:val="none" w:sz="0" w:space="0" w:color="auto"/>
            <w:left w:val="none" w:sz="0" w:space="0" w:color="auto"/>
            <w:bottom w:val="none" w:sz="0" w:space="0" w:color="auto"/>
            <w:right w:val="none" w:sz="0" w:space="0" w:color="auto"/>
          </w:divBdr>
        </w:div>
        <w:div w:id="758138776">
          <w:marLeft w:val="0"/>
          <w:marRight w:val="0"/>
          <w:marTop w:val="0"/>
          <w:marBottom w:val="0"/>
          <w:divBdr>
            <w:top w:val="none" w:sz="0" w:space="0" w:color="auto"/>
            <w:left w:val="none" w:sz="0" w:space="0" w:color="auto"/>
            <w:bottom w:val="none" w:sz="0" w:space="0" w:color="auto"/>
            <w:right w:val="none" w:sz="0" w:space="0" w:color="auto"/>
          </w:divBdr>
        </w:div>
        <w:div w:id="488402971">
          <w:marLeft w:val="0"/>
          <w:marRight w:val="0"/>
          <w:marTop w:val="0"/>
          <w:marBottom w:val="0"/>
          <w:divBdr>
            <w:top w:val="none" w:sz="0" w:space="0" w:color="auto"/>
            <w:left w:val="none" w:sz="0" w:space="0" w:color="auto"/>
            <w:bottom w:val="none" w:sz="0" w:space="0" w:color="auto"/>
            <w:right w:val="none" w:sz="0" w:space="0" w:color="auto"/>
          </w:divBdr>
        </w:div>
        <w:div w:id="1789273286">
          <w:marLeft w:val="0"/>
          <w:marRight w:val="0"/>
          <w:marTop w:val="0"/>
          <w:marBottom w:val="0"/>
          <w:divBdr>
            <w:top w:val="none" w:sz="0" w:space="0" w:color="auto"/>
            <w:left w:val="none" w:sz="0" w:space="0" w:color="auto"/>
            <w:bottom w:val="none" w:sz="0" w:space="0" w:color="auto"/>
            <w:right w:val="none" w:sz="0" w:space="0" w:color="auto"/>
          </w:divBdr>
        </w:div>
        <w:div w:id="1090126428">
          <w:marLeft w:val="0"/>
          <w:marRight w:val="0"/>
          <w:marTop w:val="0"/>
          <w:marBottom w:val="0"/>
          <w:divBdr>
            <w:top w:val="none" w:sz="0" w:space="0" w:color="auto"/>
            <w:left w:val="none" w:sz="0" w:space="0" w:color="auto"/>
            <w:bottom w:val="none" w:sz="0" w:space="0" w:color="auto"/>
            <w:right w:val="none" w:sz="0" w:space="0" w:color="auto"/>
          </w:divBdr>
        </w:div>
        <w:div w:id="194082953">
          <w:marLeft w:val="0"/>
          <w:marRight w:val="0"/>
          <w:marTop w:val="0"/>
          <w:marBottom w:val="0"/>
          <w:divBdr>
            <w:top w:val="none" w:sz="0" w:space="0" w:color="auto"/>
            <w:left w:val="none" w:sz="0" w:space="0" w:color="auto"/>
            <w:bottom w:val="none" w:sz="0" w:space="0" w:color="auto"/>
            <w:right w:val="none" w:sz="0" w:space="0" w:color="auto"/>
          </w:divBdr>
        </w:div>
        <w:div w:id="1433476402">
          <w:marLeft w:val="0"/>
          <w:marRight w:val="0"/>
          <w:marTop w:val="0"/>
          <w:marBottom w:val="0"/>
          <w:divBdr>
            <w:top w:val="none" w:sz="0" w:space="0" w:color="auto"/>
            <w:left w:val="none" w:sz="0" w:space="0" w:color="auto"/>
            <w:bottom w:val="none" w:sz="0" w:space="0" w:color="auto"/>
            <w:right w:val="none" w:sz="0" w:space="0" w:color="auto"/>
          </w:divBdr>
        </w:div>
        <w:div w:id="311370361">
          <w:marLeft w:val="0"/>
          <w:marRight w:val="0"/>
          <w:marTop w:val="0"/>
          <w:marBottom w:val="0"/>
          <w:divBdr>
            <w:top w:val="none" w:sz="0" w:space="0" w:color="auto"/>
            <w:left w:val="none" w:sz="0" w:space="0" w:color="auto"/>
            <w:bottom w:val="none" w:sz="0" w:space="0" w:color="auto"/>
            <w:right w:val="none" w:sz="0" w:space="0" w:color="auto"/>
          </w:divBdr>
        </w:div>
        <w:div w:id="116339590">
          <w:marLeft w:val="0"/>
          <w:marRight w:val="0"/>
          <w:marTop w:val="0"/>
          <w:marBottom w:val="0"/>
          <w:divBdr>
            <w:top w:val="none" w:sz="0" w:space="0" w:color="auto"/>
            <w:left w:val="none" w:sz="0" w:space="0" w:color="auto"/>
            <w:bottom w:val="none" w:sz="0" w:space="0" w:color="auto"/>
            <w:right w:val="none" w:sz="0" w:space="0" w:color="auto"/>
          </w:divBdr>
        </w:div>
        <w:div w:id="631600588">
          <w:marLeft w:val="0"/>
          <w:marRight w:val="0"/>
          <w:marTop w:val="0"/>
          <w:marBottom w:val="0"/>
          <w:divBdr>
            <w:top w:val="none" w:sz="0" w:space="0" w:color="auto"/>
            <w:left w:val="none" w:sz="0" w:space="0" w:color="auto"/>
            <w:bottom w:val="none" w:sz="0" w:space="0" w:color="auto"/>
            <w:right w:val="none" w:sz="0" w:space="0" w:color="auto"/>
          </w:divBdr>
        </w:div>
        <w:div w:id="993604412">
          <w:marLeft w:val="0"/>
          <w:marRight w:val="0"/>
          <w:marTop w:val="0"/>
          <w:marBottom w:val="0"/>
          <w:divBdr>
            <w:top w:val="none" w:sz="0" w:space="0" w:color="auto"/>
            <w:left w:val="none" w:sz="0" w:space="0" w:color="auto"/>
            <w:bottom w:val="none" w:sz="0" w:space="0" w:color="auto"/>
            <w:right w:val="none" w:sz="0" w:space="0" w:color="auto"/>
          </w:divBdr>
        </w:div>
      </w:divsChild>
    </w:div>
    <w:div w:id="1248227839">
      <w:bodyDiv w:val="1"/>
      <w:marLeft w:val="0"/>
      <w:marRight w:val="0"/>
      <w:marTop w:val="0"/>
      <w:marBottom w:val="0"/>
      <w:divBdr>
        <w:top w:val="none" w:sz="0" w:space="0" w:color="auto"/>
        <w:left w:val="none" w:sz="0" w:space="0" w:color="auto"/>
        <w:bottom w:val="none" w:sz="0" w:space="0" w:color="auto"/>
        <w:right w:val="none" w:sz="0" w:space="0" w:color="auto"/>
      </w:divBdr>
      <w:divsChild>
        <w:div w:id="2113090654">
          <w:marLeft w:val="0"/>
          <w:marRight w:val="0"/>
          <w:marTop w:val="0"/>
          <w:marBottom w:val="0"/>
          <w:divBdr>
            <w:top w:val="none" w:sz="0" w:space="0" w:color="auto"/>
            <w:left w:val="none" w:sz="0" w:space="0" w:color="auto"/>
            <w:bottom w:val="none" w:sz="0" w:space="0" w:color="auto"/>
            <w:right w:val="none" w:sz="0" w:space="0" w:color="auto"/>
          </w:divBdr>
        </w:div>
        <w:div w:id="465004726">
          <w:marLeft w:val="0"/>
          <w:marRight w:val="0"/>
          <w:marTop w:val="0"/>
          <w:marBottom w:val="0"/>
          <w:divBdr>
            <w:top w:val="none" w:sz="0" w:space="0" w:color="auto"/>
            <w:left w:val="none" w:sz="0" w:space="0" w:color="auto"/>
            <w:bottom w:val="none" w:sz="0" w:space="0" w:color="auto"/>
            <w:right w:val="none" w:sz="0" w:space="0" w:color="auto"/>
          </w:divBdr>
        </w:div>
        <w:div w:id="1066955564">
          <w:marLeft w:val="0"/>
          <w:marRight w:val="0"/>
          <w:marTop w:val="0"/>
          <w:marBottom w:val="0"/>
          <w:divBdr>
            <w:top w:val="none" w:sz="0" w:space="0" w:color="auto"/>
            <w:left w:val="none" w:sz="0" w:space="0" w:color="auto"/>
            <w:bottom w:val="none" w:sz="0" w:space="0" w:color="auto"/>
            <w:right w:val="none" w:sz="0" w:space="0" w:color="auto"/>
          </w:divBdr>
        </w:div>
        <w:div w:id="2117211172">
          <w:marLeft w:val="0"/>
          <w:marRight w:val="0"/>
          <w:marTop w:val="0"/>
          <w:marBottom w:val="0"/>
          <w:divBdr>
            <w:top w:val="none" w:sz="0" w:space="0" w:color="auto"/>
            <w:left w:val="none" w:sz="0" w:space="0" w:color="auto"/>
            <w:bottom w:val="none" w:sz="0" w:space="0" w:color="auto"/>
            <w:right w:val="none" w:sz="0" w:space="0" w:color="auto"/>
          </w:divBdr>
        </w:div>
        <w:div w:id="690572757">
          <w:marLeft w:val="0"/>
          <w:marRight w:val="0"/>
          <w:marTop w:val="0"/>
          <w:marBottom w:val="0"/>
          <w:divBdr>
            <w:top w:val="none" w:sz="0" w:space="0" w:color="auto"/>
            <w:left w:val="none" w:sz="0" w:space="0" w:color="auto"/>
            <w:bottom w:val="none" w:sz="0" w:space="0" w:color="auto"/>
            <w:right w:val="none" w:sz="0" w:space="0" w:color="auto"/>
          </w:divBdr>
        </w:div>
        <w:div w:id="180247524">
          <w:marLeft w:val="0"/>
          <w:marRight w:val="0"/>
          <w:marTop w:val="0"/>
          <w:marBottom w:val="0"/>
          <w:divBdr>
            <w:top w:val="none" w:sz="0" w:space="0" w:color="auto"/>
            <w:left w:val="none" w:sz="0" w:space="0" w:color="auto"/>
            <w:bottom w:val="none" w:sz="0" w:space="0" w:color="auto"/>
            <w:right w:val="none" w:sz="0" w:space="0" w:color="auto"/>
          </w:divBdr>
        </w:div>
        <w:div w:id="1700082827">
          <w:marLeft w:val="0"/>
          <w:marRight w:val="0"/>
          <w:marTop w:val="0"/>
          <w:marBottom w:val="0"/>
          <w:divBdr>
            <w:top w:val="none" w:sz="0" w:space="0" w:color="auto"/>
            <w:left w:val="none" w:sz="0" w:space="0" w:color="auto"/>
            <w:bottom w:val="none" w:sz="0" w:space="0" w:color="auto"/>
            <w:right w:val="none" w:sz="0" w:space="0" w:color="auto"/>
          </w:divBdr>
        </w:div>
        <w:div w:id="1085302049">
          <w:marLeft w:val="0"/>
          <w:marRight w:val="0"/>
          <w:marTop w:val="0"/>
          <w:marBottom w:val="0"/>
          <w:divBdr>
            <w:top w:val="none" w:sz="0" w:space="0" w:color="auto"/>
            <w:left w:val="none" w:sz="0" w:space="0" w:color="auto"/>
            <w:bottom w:val="none" w:sz="0" w:space="0" w:color="auto"/>
            <w:right w:val="none" w:sz="0" w:space="0" w:color="auto"/>
          </w:divBdr>
        </w:div>
      </w:divsChild>
    </w:div>
    <w:div w:id="1397974606">
      <w:bodyDiv w:val="1"/>
      <w:marLeft w:val="0"/>
      <w:marRight w:val="0"/>
      <w:marTop w:val="0"/>
      <w:marBottom w:val="0"/>
      <w:divBdr>
        <w:top w:val="none" w:sz="0" w:space="0" w:color="auto"/>
        <w:left w:val="none" w:sz="0" w:space="0" w:color="auto"/>
        <w:bottom w:val="none" w:sz="0" w:space="0" w:color="auto"/>
        <w:right w:val="none" w:sz="0" w:space="0" w:color="auto"/>
      </w:divBdr>
      <w:divsChild>
        <w:div w:id="74669132">
          <w:marLeft w:val="0"/>
          <w:marRight w:val="0"/>
          <w:marTop w:val="0"/>
          <w:marBottom w:val="0"/>
          <w:divBdr>
            <w:top w:val="none" w:sz="0" w:space="0" w:color="auto"/>
            <w:left w:val="none" w:sz="0" w:space="0" w:color="auto"/>
            <w:bottom w:val="none" w:sz="0" w:space="0" w:color="auto"/>
            <w:right w:val="none" w:sz="0" w:space="0" w:color="auto"/>
          </w:divBdr>
        </w:div>
        <w:div w:id="2045014179">
          <w:marLeft w:val="0"/>
          <w:marRight w:val="0"/>
          <w:marTop w:val="0"/>
          <w:marBottom w:val="0"/>
          <w:divBdr>
            <w:top w:val="none" w:sz="0" w:space="0" w:color="auto"/>
            <w:left w:val="none" w:sz="0" w:space="0" w:color="auto"/>
            <w:bottom w:val="none" w:sz="0" w:space="0" w:color="auto"/>
            <w:right w:val="none" w:sz="0" w:space="0" w:color="auto"/>
          </w:divBdr>
        </w:div>
        <w:div w:id="1451391451">
          <w:marLeft w:val="0"/>
          <w:marRight w:val="0"/>
          <w:marTop w:val="0"/>
          <w:marBottom w:val="0"/>
          <w:divBdr>
            <w:top w:val="none" w:sz="0" w:space="0" w:color="auto"/>
            <w:left w:val="none" w:sz="0" w:space="0" w:color="auto"/>
            <w:bottom w:val="none" w:sz="0" w:space="0" w:color="auto"/>
            <w:right w:val="none" w:sz="0" w:space="0" w:color="auto"/>
          </w:divBdr>
        </w:div>
        <w:div w:id="1809205328">
          <w:marLeft w:val="0"/>
          <w:marRight w:val="0"/>
          <w:marTop w:val="0"/>
          <w:marBottom w:val="0"/>
          <w:divBdr>
            <w:top w:val="none" w:sz="0" w:space="0" w:color="auto"/>
            <w:left w:val="none" w:sz="0" w:space="0" w:color="auto"/>
            <w:bottom w:val="none" w:sz="0" w:space="0" w:color="auto"/>
            <w:right w:val="none" w:sz="0" w:space="0" w:color="auto"/>
          </w:divBdr>
        </w:div>
        <w:div w:id="1307201804">
          <w:marLeft w:val="0"/>
          <w:marRight w:val="0"/>
          <w:marTop w:val="0"/>
          <w:marBottom w:val="0"/>
          <w:divBdr>
            <w:top w:val="none" w:sz="0" w:space="0" w:color="auto"/>
            <w:left w:val="none" w:sz="0" w:space="0" w:color="auto"/>
            <w:bottom w:val="none" w:sz="0" w:space="0" w:color="auto"/>
            <w:right w:val="none" w:sz="0" w:space="0" w:color="auto"/>
          </w:divBdr>
        </w:div>
        <w:div w:id="1539927650">
          <w:marLeft w:val="0"/>
          <w:marRight w:val="0"/>
          <w:marTop w:val="0"/>
          <w:marBottom w:val="0"/>
          <w:divBdr>
            <w:top w:val="none" w:sz="0" w:space="0" w:color="auto"/>
            <w:left w:val="none" w:sz="0" w:space="0" w:color="auto"/>
            <w:bottom w:val="none" w:sz="0" w:space="0" w:color="auto"/>
            <w:right w:val="none" w:sz="0" w:space="0" w:color="auto"/>
          </w:divBdr>
        </w:div>
        <w:div w:id="1409614271">
          <w:marLeft w:val="0"/>
          <w:marRight w:val="0"/>
          <w:marTop w:val="0"/>
          <w:marBottom w:val="0"/>
          <w:divBdr>
            <w:top w:val="none" w:sz="0" w:space="0" w:color="auto"/>
            <w:left w:val="none" w:sz="0" w:space="0" w:color="auto"/>
            <w:bottom w:val="none" w:sz="0" w:space="0" w:color="auto"/>
            <w:right w:val="none" w:sz="0" w:space="0" w:color="auto"/>
          </w:divBdr>
        </w:div>
        <w:div w:id="109516236">
          <w:marLeft w:val="0"/>
          <w:marRight w:val="0"/>
          <w:marTop w:val="0"/>
          <w:marBottom w:val="0"/>
          <w:divBdr>
            <w:top w:val="none" w:sz="0" w:space="0" w:color="auto"/>
            <w:left w:val="none" w:sz="0" w:space="0" w:color="auto"/>
            <w:bottom w:val="none" w:sz="0" w:space="0" w:color="auto"/>
            <w:right w:val="none" w:sz="0" w:space="0" w:color="auto"/>
          </w:divBdr>
        </w:div>
        <w:div w:id="1166555343">
          <w:marLeft w:val="0"/>
          <w:marRight w:val="0"/>
          <w:marTop w:val="0"/>
          <w:marBottom w:val="0"/>
          <w:divBdr>
            <w:top w:val="none" w:sz="0" w:space="0" w:color="auto"/>
            <w:left w:val="none" w:sz="0" w:space="0" w:color="auto"/>
            <w:bottom w:val="none" w:sz="0" w:space="0" w:color="auto"/>
            <w:right w:val="none" w:sz="0" w:space="0" w:color="auto"/>
          </w:divBdr>
        </w:div>
        <w:div w:id="1712879444">
          <w:marLeft w:val="0"/>
          <w:marRight w:val="0"/>
          <w:marTop w:val="0"/>
          <w:marBottom w:val="0"/>
          <w:divBdr>
            <w:top w:val="none" w:sz="0" w:space="0" w:color="auto"/>
            <w:left w:val="none" w:sz="0" w:space="0" w:color="auto"/>
            <w:bottom w:val="none" w:sz="0" w:space="0" w:color="auto"/>
            <w:right w:val="none" w:sz="0" w:space="0" w:color="auto"/>
          </w:divBdr>
        </w:div>
        <w:div w:id="2146002653">
          <w:marLeft w:val="0"/>
          <w:marRight w:val="0"/>
          <w:marTop w:val="0"/>
          <w:marBottom w:val="0"/>
          <w:divBdr>
            <w:top w:val="none" w:sz="0" w:space="0" w:color="auto"/>
            <w:left w:val="none" w:sz="0" w:space="0" w:color="auto"/>
            <w:bottom w:val="none" w:sz="0" w:space="0" w:color="auto"/>
            <w:right w:val="none" w:sz="0" w:space="0" w:color="auto"/>
          </w:divBdr>
        </w:div>
      </w:divsChild>
    </w:div>
    <w:div w:id="1413967252">
      <w:bodyDiv w:val="1"/>
      <w:marLeft w:val="0"/>
      <w:marRight w:val="0"/>
      <w:marTop w:val="0"/>
      <w:marBottom w:val="0"/>
      <w:divBdr>
        <w:top w:val="none" w:sz="0" w:space="0" w:color="auto"/>
        <w:left w:val="none" w:sz="0" w:space="0" w:color="auto"/>
        <w:bottom w:val="none" w:sz="0" w:space="0" w:color="auto"/>
        <w:right w:val="none" w:sz="0" w:space="0" w:color="auto"/>
      </w:divBdr>
      <w:divsChild>
        <w:div w:id="160854192">
          <w:marLeft w:val="0"/>
          <w:marRight w:val="0"/>
          <w:marTop w:val="0"/>
          <w:marBottom w:val="0"/>
          <w:divBdr>
            <w:top w:val="none" w:sz="0" w:space="0" w:color="auto"/>
            <w:left w:val="none" w:sz="0" w:space="0" w:color="auto"/>
            <w:bottom w:val="none" w:sz="0" w:space="0" w:color="auto"/>
            <w:right w:val="none" w:sz="0" w:space="0" w:color="auto"/>
          </w:divBdr>
        </w:div>
        <w:div w:id="690883622">
          <w:marLeft w:val="0"/>
          <w:marRight w:val="0"/>
          <w:marTop w:val="0"/>
          <w:marBottom w:val="0"/>
          <w:divBdr>
            <w:top w:val="none" w:sz="0" w:space="0" w:color="auto"/>
            <w:left w:val="none" w:sz="0" w:space="0" w:color="auto"/>
            <w:bottom w:val="none" w:sz="0" w:space="0" w:color="auto"/>
            <w:right w:val="none" w:sz="0" w:space="0" w:color="auto"/>
          </w:divBdr>
        </w:div>
        <w:div w:id="429470774">
          <w:marLeft w:val="0"/>
          <w:marRight w:val="0"/>
          <w:marTop w:val="0"/>
          <w:marBottom w:val="0"/>
          <w:divBdr>
            <w:top w:val="none" w:sz="0" w:space="0" w:color="auto"/>
            <w:left w:val="none" w:sz="0" w:space="0" w:color="auto"/>
            <w:bottom w:val="none" w:sz="0" w:space="0" w:color="auto"/>
            <w:right w:val="none" w:sz="0" w:space="0" w:color="auto"/>
          </w:divBdr>
        </w:div>
        <w:div w:id="32657604">
          <w:marLeft w:val="0"/>
          <w:marRight w:val="0"/>
          <w:marTop w:val="0"/>
          <w:marBottom w:val="0"/>
          <w:divBdr>
            <w:top w:val="none" w:sz="0" w:space="0" w:color="auto"/>
            <w:left w:val="none" w:sz="0" w:space="0" w:color="auto"/>
            <w:bottom w:val="none" w:sz="0" w:space="0" w:color="auto"/>
            <w:right w:val="none" w:sz="0" w:space="0" w:color="auto"/>
          </w:divBdr>
        </w:div>
        <w:div w:id="144441586">
          <w:marLeft w:val="0"/>
          <w:marRight w:val="0"/>
          <w:marTop w:val="0"/>
          <w:marBottom w:val="0"/>
          <w:divBdr>
            <w:top w:val="none" w:sz="0" w:space="0" w:color="auto"/>
            <w:left w:val="none" w:sz="0" w:space="0" w:color="auto"/>
            <w:bottom w:val="none" w:sz="0" w:space="0" w:color="auto"/>
            <w:right w:val="none" w:sz="0" w:space="0" w:color="auto"/>
          </w:divBdr>
        </w:div>
        <w:div w:id="1372462319">
          <w:marLeft w:val="0"/>
          <w:marRight w:val="0"/>
          <w:marTop w:val="0"/>
          <w:marBottom w:val="0"/>
          <w:divBdr>
            <w:top w:val="none" w:sz="0" w:space="0" w:color="auto"/>
            <w:left w:val="none" w:sz="0" w:space="0" w:color="auto"/>
            <w:bottom w:val="none" w:sz="0" w:space="0" w:color="auto"/>
            <w:right w:val="none" w:sz="0" w:space="0" w:color="auto"/>
          </w:divBdr>
        </w:div>
        <w:div w:id="117070243">
          <w:marLeft w:val="0"/>
          <w:marRight w:val="0"/>
          <w:marTop w:val="0"/>
          <w:marBottom w:val="0"/>
          <w:divBdr>
            <w:top w:val="none" w:sz="0" w:space="0" w:color="auto"/>
            <w:left w:val="none" w:sz="0" w:space="0" w:color="auto"/>
            <w:bottom w:val="none" w:sz="0" w:space="0" w:color="auto"/>
            <w:right w:val="none" w:sz="0" w:space="0" w:color="auto"/>
          </w:divBdr>
        </w:div>
        <w:div w:id="1715471641">
          <w:marLeft w:val="0"/>
          <w:marRight w:val="0"/>
          <w:marTop w:val="0"/>
          <w:marBottom w:val="0"/>
          <w:divBdr>
            <w:top w:val="none" w:sz="0" w:space="0" w:color="auto"/>
            <w:left w:val="none" w:sz="0" w:space="0" w:color="auto"/>
            <w:bottom w:val="none" w:sz="0" w:space="0" w:color="auto"/>
            <w:right w:val="none" w:sz="0" w:space="0" w:color="auto"/>
          </w:divBdr>
        </w:div>
        <w:div w:id="468404834">
          <w:marLeft w:val="0"/>
          <w:marRight w:val="0"/>
          <w:marTop w:val="0"/>
          <w:marBottom w:val="0"/>
          <w:divBdr>
            <w:top w:val="none" w:sz="0" w:space="0" w:color="auto"/>
            <w:left w:val="none" w:sz="0" w:space="0" w:color="auto"/>
            <w:bottom w:val="none" w:sz="0" w:space="0" w:color="auto"/>
            <w:right w:val="none" w:sz="0" w:space="0" w:color="auto"/>
          </w:divBdr>
        </w:div>
        <w:div w:id="843520919">
          <w:marLeft w:val="0"/>
          <w:marRight w:val="0"/>
          <w:marTop w:val="0"/>
          <w:marBottom w:val="0"/>
          <w:divBdr>
            <w:top w:val="none" w:sz="0" w:space="0" w:color="auto"/>
            <w:left w:val="none" w:sz="0" w:space="0" w:color="auto"/>
            <w:bottom w:val="none" w:sz="0" w:space="0" w:color="auto"/>
            <w:right w:val="none" w:sz="0" w:space="0" w:color="auto"/>
          </w:divBdr>
        </w:div>
        <w:div w:id="1861620591">
          <w:marLeft w:val="0"/>
          <w:marRight w:val="0"/>
          <w:marTop w:val="0"/>
          <w:marBottom w:val="0"/>
          <w:divBdr>
            <w:top w:val="none" w:sz="0" w:space="0" w:color="auto"/>
            <w:left w:val="none" w:sz="0" w:space="0" w:color="auto"/>
            <w:bottom w:val="none" w:sz="0" w:space="0" w:color="auto"/>
            <w:right w:val="none" w:sz="0" w:space="0" w:color="auto"/>
          </w:divBdr>
        </w:div>
        <w:div w:id="509220060">
          <w:marLeft w:val="0"/>
          <w:marRight w:val="0"/>
          <w:marTop w:val="0"/>
          <w:marBottom w:val="0"/>
          <w:divBdr>
            <w:top w:val="none" w:sz="0" w:space="0" w:color="auto"/>
            <w:left w:val="none" w:sz="0" w:space="0" w:color="auto"/>
            <w:bottom w:val="none" w:sz="0" w:space="0" w:color="auto"/>
            <w:right w:val="none" w:sz="0" w:space="0" w:color="auto"/>
          </w:divBdr>
        </w:div>
        <w:div w:id="1335382747">
          <w:marLeft w:val="0"/>
          <w:marRight w:val="0"/>
          <w:marTop w:val="0"/>
          <w:marBottom w:val="0"/>
          <w:divBdr>
            <w:top w:val="none" w:sz="0" w:space="0" w:color="auto"/>
            <w:left w:val="none" w:sz="0" w:space="0" w:color="auto"/>
            <w:bottom w:val="none" w:sz="0" w:space="0" w:color="auto"/>
            <w:right w:val="none" w:sz="0" w:space="0" w:color="auto"/>
          </w:divBdr>
        </w:div>
        <w:div w:id="753478943">
          <w:marLeft w:val="0"/>
          <w:marRight w:val="0"/>
          <w:marTop w:val="0"/>
          <w:marBottom w:val="0"/>
          <w:divBdr>
            <w:top w:val="none" w:sz="0" w:space="0" w:color="auto"/>
            <w:left w:val="none" w:sz="0" w:space="0" w:color="auto"/>
            <w:bottom w:val="none" w:sz="0" w:space="0" w:color="auto"/>
            <w:right w:val="none" w:sz="0" w:space="0" w:color="auto"/>
          </w:divBdr>
        </w:div>
        <w:div w:id="138615653">
          <w:marLeft w:val="0"/>
          <w:marRight w:val="0"/>
          <w:marTop w:val="0"/>
          <w:marBottom w:val="0"/>
          <w:divBdr>
            <w:top w:val="none" w:sz="0" w:space="0" w:color="auto"/>
            <w:left w:val="none" w:sz="0" w:space="0" w:color="auto"/>
            <w:bottom w:val="none" w:sz="0" w:space="0" w:color="auto"/>
            <w:right w:val="none" w:sz="0" w:space="0" w:color="auto"/>
          </w:divBdr>
        </w:div>
        <w:div w:id="183133723">
          <w:marLeft w:val="0"/>
          <w:marRight w:val="0"/>
          <w:marTop w:val="0"/>
          <w:marBottom w:val="0"/>
          <w:divBdr>
            <w:top w:val="none" w:sz="0" w:space="0" w:color="auto"/>
            <w:left w:val="none" w:sz="0" w:space="0" w:color="auto"/>
            <w:bottom w:val="none" w:sz="0" w:space="0" w:color="auto"/>
            <w:right w:val="none" w:sz="0" w:space="0" w:color="auto"/>
          </w:divBdr>
        </w:div>
        <w:div w:id="916937166">
          <w:marLeft w:val="0"/>
          <w:marRight w:val="0"/>
          <w:marTop w:val="0"/>
          <w:marBottom w:val="0"/>
          <w:divBdr>
            <w:top w:val="none" w:sz="0" w:space="0" w:color="auto"/>
            <w:left w:val="none" w:sz="0" w:space="0" w:color="auto"/>
            <w:bottom w:val="none" w:sz="0" w:space="0" w:color="auto"/>
            <w:right w:val="none" w:sz="0" w:space="0" w:color="auto"/>
          </w:divBdr>
        </w:div>
        <w:div w:id="1135177107">
          <w:marLeft w:val="0"/>
          <w:marRight w:val="0"/>
          <w:marTop w:val="0"/>
          <w:marBottom w:val="0"/>
          <w:divBdr>
            <w:top w:val="none" w:sz="0" w:space="0" w:color="auto"/>
            <w:left w:val="none" w:sz="0" w:space="0" w:color="auto"/>
            <w:bottom w:val="none" w:sz="0" w:space="0" w:color="auto"/>
            <w:right w:val="none" w:sz="0" w:space="0" w:color="auto"/>
          </w:divBdr>
        </w:div>
        <w:div w:id="1362901488">
          <w:marLeft w:val="0"/>
          <w:marRight w:val="0"/>
          <w:marTop w:val="0"/>
          <w:marBottom w:val="0"/>
          <w:divBdr>
            <w:top w:val="none" w:sz="0" w:space="0" w:color="auto"/>
            <w:left w:val="none" w:sz="0" w:space="0" w:color="auto"/>
            <w:bottom w:val="none" w:sz="0" w:space="0" w:color="auto"/>
            <w:right w:val="none" w:sz="0" w:space="0" w:color="auto"/>
          </w:divBdr>
        </w:div>
        <w:div w:id="1272200236">
          <w:marLeft w:val="0"/>
          <w:marRight w:val="0"/>
          <w:marTop w:val="0"/>
          <w:marBottom w:val="0"/>
          <w:divBdr>
            <w:top w:val="none" w:sz="0" w:space="0" w:color="auto"/>
            <w:left w:val="none" w:sz="0" w:space="0" w:color="auto"/>
            <w:bottom w:val="none" w:sz="0" w:space="0" w:color="auto"/>
            <w:right w:val="none" w:sz="0" w:space="0" w:color="auto"/>
          </w:divBdr>
        </w:div>
        <w:div w:id="230819219">
          <w:marLeft w:val="0"/>
          <w:marRight w:val="0"/>
          <w:marTop w:val="0"/>
          <w:marBottom w:val="0"/>
          <w:divBdr>
            <w:top w:val="none" w:sz="0" w:space="0" w:color="auto"/>
            <w:left w:val="none" w:sz="0" w:space="0" w:color="auto"/>
            <w:bottom w:val="none" w:sz="0" w:space="0" w:color="auto"/>
            <w:right w:val="none" w:sz="0" w:space="0" w:color="auto"/>
          </w:divBdr>
        </w:div>
        <w:div w:id="1817649847">
          <w:marLeft w:val="0"/>
          <w:marRight w:val="0"/>
          <w:marTop w:val="0"/>
          <w:marBottom w:val="0"/>
          <w:divBdr>
            <w:top w:val="none" w:sz="0" w:space="0" w:color="auto"/>
            <w:left w:val="none" w:sz="0" w:space="0" w:color="auto"/>
            <w:bottom w:val="none" w:sz="0" w:space="0" w:color="auto"/>
            <w:right w:val="none" w:sz="0" w:space="0" w:color="auto"/>
          </w:divBdr>
        </w:div>
        <w:div w:id="1187911724">
          <w:marLeft w:val="0"/>
          <w:marRight w:val="0"/>
          <w:marTop w:val="0"/>
          <w:marBottom w:val="0"/>
          <w:divBdr>
            <w:top w:val="none" w:sz="0" w:space="0" w:color="auto"/>
            <w:left w:val="none" w:sz="0" w:space="0" w:color="auto"/>
            <w:bottom w:val="none" w:sz="0" w:space="0" w:color="auto"/>
            <w:right w:val="none" w:sz="0" w:space="0" w:color="auto"/>
          </w:divBdr>
        </w:div>
        <w:div w:id="1763798354">
          <w:marLeft w:val="0"/>
          <w:marRight w:val="0"/>
          <w:marTop w:val="0"/>
          <w:marBottom w:val="0"/>
          <w:divBdr>
            <w:top w:val="none" w:sz="0" w:space="0" w:color="auto"/>
            <w:left w:val="none" w:sz="0" w:space="0" w:color="auto"/>
            <w:bottom w:val="none" w:sz="0" w:space="0" w:color="auto"/>
            <w:right w:val="none" w:sz="0" w:space="0" w:color="auto"/>
          </w:divBdr>
        </w:div>
        <w:div w:id="112746756">
          <w:marLeft w:val="0"/>
          <w:marRight w:val="0"/>
          <w:marTop w:val="0"/>
          <w:marBottom w:val="0"/>
          <w:divBdr>
            <w:top w:val="none" w:sz="0" w:space="0" w:color="auto"/>
            <w:left w:val="none" w:sz="0" w:space="0" w:color="auto"/>
            <w:bottom w:val="none" w:sz="0" w:space="0" w:color="auto"/>
            <w:right w:val="none" w:sz="0" w:space="0" w:color="auto"/>
          </w:divBdr>
        </w:div>
        <w:div w:id="1869099262">
          <w:marLeft w:val="0"/>
          <w:marRight w:val="0"/>
          <w:marTop w:val="0"/>
          <w:marBottom w:val="0"/>
          <w:divBdr>
            <w:top w:val="none" w:sz="0" w:space="0" w:color="auto"/>
            <w:left w:val="none" w:sz="0" w:space="0" w:color="auto"/>
            <w:bottom w:val="none" w:sz="0" w:space="0" w:color="auto"/>
            <w:right w:val="none" w:sz="0" w:space="0" w:color="auto"/>
          </w:divBdr>
        </w:div>
        <w:div w:id="661470144">
          <w:marLeft w:val="0"/>
          <w:marRight w:val="0"/>
          <w:marTop w:val="0"/>
          <w:marBottom w:val="0"/>
          <w:divBdr>
            <w:top w:val="none" w:sz="0" w:space="0" w:color="auto"/>
            <w:left w:val="none" w:sz="0" w:space="0" w:color="auto"/>
            <w:bottom w:val="none" w:sz="0" w:space="0" w:color="auto"/>
            <w:right w:val="none" w:sz="0" w:space="0" w:color="auto"/>
          </w:divBdr>
        </w:div>
        <w:div w:id="1039628815">
          <w:marLeft w:val="0"/>
          <w:marRight w:val="0"/>
          <w:marTop w:val="0"/>
          <w:marBottom w:val="0"/>
          <w:divBdr>
            <w:top w:val="none" w:sz="0" w:space="0" w:color="auto"/>
            <w:left w:val="none" w:sz="0" w:space="0" w:color="auto"/>
            <w:bottom w:val="none" w:sz="0" w:space="0" w:color="auto"/>
            <w:right w:val="none" w:sz="0" w:space="0" w:color="auto"/>
          </w:divBdr>
        </w:div>
        <w:div w:id="106537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Berik Kainarbayev</dc:creator>
  <cp:keywords/>
  <dc:description/>
  <cp:lastModifiedBy>Antonina Vlasova</cp:lastModifiedBy>
  <cp:revision>22</cp:revision>
  <dcterms:created xsi:type="dcterms:W3CDTF">2021-08-23T07:09:00Z</dcterms:created>
  <dcterms:modified xsi:type="dcterms:W3CDTF">2021-08-24T06:32:00Z</dcterms:modified>
</cp:coreProperties>
</file>