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1E5" w:rsidRPr="009631E5" w:rsidRDefault="00880AC7" w:rsidP="009631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Анкета регистрации</w:t>
      </w:r>
      <w:bookmarkStart w:id="0" w:name="_GoBack"/>
      <w:bookmarkEnd w:id="0"/>
    </w:p>
    <w:p w:rsidR="00DE4AB4" w:rsidRDefault="009631E5" w:rsidP="00963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1E5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семинара </w:t>
      </w:r>
      <w:r w:rsidRPr="009631E5">
        <w:rPr>
          <w:rFonts w:ascii="Times New Roman" w:hAnsi="Times New Roman" w:cs="Times New Roman"/>
          <w:b/>
          <w:sz w:val="24"/>
          <w:szCs w:val="24"/>
        </w:rPr>
        <w:t>«Тренды в строительном комплексе Республики Казахстан»</w:t>
      </w:r>
    </w:p>
    <w:p w:rsidR="009631E5" w:rsidRDefault="009631E5" w:rsidP="009631E5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E72D24">
        <w:rPr>
          <w:rFonts w:ascii="Times New Roman" w:hAnsi="Times New Roman" w:cs="Times New Roman"/>
          <w:b/>
          <w:snapToGrid w:val="0"/>
          <w:color w:val="000000"/>
          <w:sz w:val="24"/>
          <w:szCs w:val="24"/>
          <w:highlight w:val="yellow"/>
        </w:rPr>
        <w:t>28-29 марта 2024</w:t>
      </w:r>
      <w:r w:rsidRPr="00E33B6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72D24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года</w:t>
      </w:r>
    </w:p>
    <w:p w:rsidR="009631E5" w:rsidRDefault="009631E5" w:rsidP="009631E5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6"/>
        <w:gridCol w:w="3149"/>
      </w:tblGrid>
      <w:tr w:rsidR="009631E5" w:rsidRPr="004B126B" w:rsidTr="00C81114">
        <w:tc>
          <w:tcPr>
            <w:tcW w:w="3315" w:type="pct"/>
            <w:shd w:val="clear" w:color="auto" w:fill="auto"/>
          </w:tcPr>
          <w:p w:rsidR="009631E5" w:rsidRPr="004B126B" w:rsidRDefault="009631E5" w:rsidP="00C8111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bookmarkStart w:id="1" w:name="_Hlk159920000"/>
            <w:r w:rsidRPr="004B126B">
              <w:rPr>
                <w:rFonts w:ascii="Times New Roman" w:hAnsi="Times New Roman" w:cs="Times New Roman"/>
                <w:snapToGrid w:val="0"/>
                <w:color w:val="000000"/>
              </w:rPr>
              <w:t>Фамилия Имя Отчество</w:t>
            </w:r>
          </w:p>
        </w:tc>
        <w:tc>
          <w:tcPr>
            <w:tcW w:w="1685" w:type="pct"/>
            <w:shd w:val="clear" w:color="auto" w:fill="auto"/>
          </w:tcPr>
          <w:p w:rsidR="009631E5" w:rsidRPr="004B126B" w:rsidRDefault="009631E5" w:rsidP="00C81114">
            <w:pPr>
              <w:ind w:firstLine="270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</w:tr>
      <w:tr w:rsidR="009631E5" w:rsidRPr="004B126B" w:rsidTr="00C81114">
        <w:trPr>
          <w:trHeight w:val="323"/>
        </w:trPr>
        <w:tc>
          <w:tcPr>
            <w:tcW w:w="3315" w:type="pct"/>
            <w:shd w:val="clear" w:color="auto" w:fill="auto"/>
          </w:tcPr>
          <w:p w:rsidR="009631E5" w:rsidRPr="004B126B" w:rsidRDefault="009631E5" w:rsidP="00C8111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B126B">
              <w:rPr>
                <w:rFonts w:ascii="Times New Roman" w:hAnsi="Times New Roman" w:cs="Times New Roman"/>
                <w:snapToGrid w:val="0"/>
                <w:color w:val="000000"/>
              </w:rPr>
              <w:t>Место работы или учебы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, специальность</w:t>
            </w:r>
          </w:p>
        </w:tc>
        <w:tc>
          <w:tcPr>
            <w:tcW w:w="1685" w:type="pct"/>
            <w:shd w:val="clear" w:color="auto" w:fill="auto"/>
          </w:tcPr>
          <w:p w:rsidR="009631E5" w:rsidRPr="004B126B" w:rsidRDefault="009631E5" w:rsidP="00C81114">
            <w:pPr>
              <w:ind w:firstLine="270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</w:tr>
      <w:tr w:rsidR="009631E5" w:rsidRPr="004B126B" w:rsidTr="00C81114">
        <w:trPr>
          <w:trHeight w:val="323"/>
        </w:trPr>
        <w:tc>
          <w:tcPr>
            <w:tcW w:w="3315" w:type="pct"/>
            <w:shd w:val="clear" w:color="auto" w:fill="auto"/>
          </w:tcPr>
          <w:p w:rsidR="009631E5" w:rsidRPr="004B126B" w:rsidRDefault="009631E5" w:rsidP="00C8111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B126B">
              <w:rPr>
                <w:rFonts w:ascii="Times New Roman" w:hAnsi="Times New Roman" w:cs="Times New Roman"/>
                <w:snapToGrid w:val="0"/>
                <w:color w:val="000000"/>
              </w:rPr>
              <w:t>Должность, учёная степень, учёное звание</w:t>
            </w:r>
          </w:p>
        </w:tc>
        <w:tc>
          <w:tcPr>
            <w:tcW w:w="1685" w:type="pct"/>
            <w:shd w:val="clear" w:color="auto" w:fill="auto"/>
          </w:tcPr>
          <w:p w:rsidR="009631E5" w:rsidRPr="004B126B" w:rsidRDefault="009631E5" w:rsidP="00C81114">
            <w:pPr>
              <w:ind w:firstLine="270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</w:tr>
      <w:tr w:rsidR="009631E5" w:rsidRPr="004B126B" w:rsidTr="00C81114">
        <w:trPr>
          <w:trHeight w:val="323"/>
        </w:trPr>
        <w:tc>
          <w:tcPr>
            <w:tcW w:w="3315" w:type="pct"/>
            <w:shd w:val="clear" w:color="auto" w:fill="auto"/>
          </w:tcPr>
          <w:p w:rsidR="009631E5" w:rsidRPr="004B126B" w:rsidRDefault="009631E5" w:rsidP="00C8111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B126B">
              <w:rPr>
                <w:rFonts w:ascii="Times New Roman" w:hAnsi="Times New Roman" w:cs="Times New Roman"/>
                <w:snapToGrid w:val="0"/>
                <w:color w:val="000000"/>
              </w:rPr>
              <w:t xml:space="preserve">Сведения о научном руководителе (в случае отсутствия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ученой </w:t>
            </w:r>
            <w:r w:rsidRPr="004B126B">
              <w:rPr>
                <w:rFonts w:ascii="Times New Roman" w:hAnsi="Times New Roman" w:cs="Times New Roman"/>
                <w:snapToGrid w:val="0"/>
                <w:color w:val="000000"/>
              </w:rPr>
              <w:t>степени)</w:t>
            </w:r>
          </w:p>
        </w:tc>
        <w:tc>
          <w:tcPr>
            <w:tcW w:w="1685" w:type="pct"/>
            <w:shd w:val="clear" w:color="auto" w:fill="auto"/>
          </w:tcPr>
          <w:p w:rsidR="009631E5" w:rsidRPr="004B126B" w:rsidRDefault="009631E5" w:rsidP="00C81114">
            <w:pPr>
              <w:ind w:firstLine="270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</w:tr>
      <w:tr w:rsidR="009631E5" w:rsidRPr="004B126B" w:rsidTr="00C81114">
        <w:trPr>
          <w:trHeight w:val="150"/>
        </w:trPr>
        <w:tc>
          <w:tcPr>
            <w:tcW w:w="3315" w:type="pct"/>
            <w:shd w:val="clear" w:color="auto" w:fill="auto"/>
          </w:tcPr>
          <w:p w:rsidR="009631E5" w:rsidRPr="004B126B" w:rsidRDefault="009631E5" w:rsidP="00C8111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B126B">
              <w:rPr>
                <w:rFonts w:ascii="Times New Roman" w:hAnsi="Times New Roman" w:cs="Times New Roman"/>
                <w:snapToGrid w:val="0"/>
                <w:color w:val="000000"/>
              </w:rPr>
              <w:t>Контактный телефон и адрес электронной почты участника семинара</w:t>
            </w:r>
          </w:p>
        </w:tc>
        <w:tc>
          <w:tcPr>
            <w:tcW w:w="1685" w:type="pct"/>
            <w:shd w:val="clear" w:color="auto" w:fill="auto"/>
          </w:tcPr>
          <w:p w:rsidR="009631E5" w:rsidRPr="004B126B" w:rsidRDefault="009631E5" w:rsidP="00C81114">
            <w:pPr>
              <w:ind w:firstLine="270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</w:tr>
      <w:tr w:rsidR="009631E5" w:rsidRPr="004B126B" w:rsidTr="00C81114">
        <w:tc>
          <w:tcPr>
            <w:tcW w:w="3315" w:type="pct"/>
            <w:shd w:val="clear" w:color="auto" w:fill="auto"/>
          </w:tcPr>
          <w:p w:rsidR="009631E5" w:rsidRPr="004B126B" w:rsidRDefault="009631E5" w:rsidP="00C8111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B126B">
              <w:rPr>
                <w:rFonts w:ascii="Times New Roman" w:hAnsi="Times New Roman" w:cs="Times New Roman"/>
                <w:snapToGrid w:val="0"/>
                <w:color w:val="000000"/>
              </w:rPr>
              <w:t>Круг научных интересов</w:t>
            </w:r>
          </w:p>
        </w:tc>
        <w:tc>
          <w:tcPr>
            <w:tcW w:w="1685" w:type="pct"/>
            <w:shd w:val="clear" w:color="auto" w:fill="auto"/>
          </w:tcPr>
          <w:p w:rsidR="009631E5" w:rsidRPr="004B126B" w:rsidRDefault="009631E5" w:rsidP="00C81114">
            <w:pPr>
              <w:ind w:firstLine="270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</w:tr>
      <w:tr w:rsidR="009631E5" w:rsidRPr="004B126B" w:rsidTr="00C81114">
        <w:tc>
          <w:tcPr>
            <w:tcW w:w="3315" w:type="pct"/>
            <w:shd w:val="clear" w:color="auto" w:fill="auto"/>
          </w:tcPr>
          <w:p w:rsidR="009631E5" w:rsidRDefault="009631E5" w:rsidP="00C8111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Направление семинара</w:t>
            </w:r>
          </w:p>
          <w:p w:rsidR="009631E5" w:rsidRPr="004B126B" w:rsidRDefault="009631E5" w:rsidP="009631E5">
            <w:pPr>
              <w:tabs>
                <w:tab w:val="left" w:pos="22"/>
              </w:tabs>
              <w:spacing w:after="0"/>
              <w:ind w:firstLine="2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- </w:t>
            </w:r>
            <w:r w:rsidRPr="004B126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новые интеллектуальные технологии в архитектуре;</w:t>
            </w:r>
          </w:p>
          <w:p w:rsidR="009631E5" w:rsidRPr="004B126B" w:rsidRDefault="009631E5" w:rsidP="009631E5">
            <w:pPr>
              <w:tabs>
                <w:tab w:val="left" w:pos="22"/>
              </w:tabs>
              <w:spacing w:after="0"/>
              <w:ind w:firstLine="2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B126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 новые интеллектуальные технологии в области строительных материалов;</w:t>
            </w:r>
          </w:p>
          <w:p w:rsidR="009631E5" w:rsidRPr="004B126B" w:rsidRDefault="009631E5" w:rsidP="009631E5">
            <w:pPr>
              <w:tabs>
                <w:tab w:val="left" w:pos="22"/>
              </w:tabs>
              <w:ind w:firstLine="2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B126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 новые интеллектуальные технологии в строительстве</w:t>
            </w:r>
          </w:p>
        </w:tc>
        <w:tc>
          <w:tcPr>
            <w:tcW w:w="1685" w:type="pct"/>
            <w:shd w:val="clear" w:color="auto" w:fill="auto"/>
          </w:tcPr>
          <w:p w:rsidR="009631E5" w:rsidRPr="004B126B" w:rsidRDefault="009631E5" w:rsidP="00C81114">
            <w:pPr>
              <w:ind w:firstLine="270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</w:tr>
      <w:bookmarkEnd w:id="1"/>
    </w:tbl>
    <w:p w:rsidR="009631E5" w:rsidRPr="009631E5" w:rsidRDefault="009631E5" w:rsidP="009631E5">
      <w:pPr>
        <w:spacing w:after="0" w:line="240" w:lineRule="auto"/>
        <w:jc w:val="center"/>
        <w:rPr>
          <w:b/>
        </w:rPr>
      </w:pPr>
    </w:p>
    <w:sectPr w:rsidR="009631E5" w:rsidRPr="00963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B0512"/>
    <w:multiLevelType w:val="hybridMultilevel"/>
    <w:tmpl w:val="7E087026"/>
    <w:lvl w:ilvl="0" w:tplc="6CBAA08C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E5"/>
    <w:rsid w:val="000700EC"/>
    <w:rsid w:val="00880AC7"/>
    <w:rsid w:val="009631E5"/>
    <w:rsid w:val="00DE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214A"/>
  <w15:chartTrackingRefBased/>
  <w15:docId w15:val="{B604F011-5D59-4BAA-B74C-D1A99431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0700EC"/>
    <w:pPr>
      <w:numPr>
        <w:numId w:val="1"/>
      </w:numPr>
    </w:pPr>
    <w:rPr>
      <w:rFonts w:ascii="Times New Roman" w:hAnsi="Times New Roman"/>
      <w:b/>
      <w:sz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>SPecialiST RePack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 Zhumadilova</dc:creator>
  <cp:keywords/>
  <dc:description/>
  <cp:lastModifiedBy>Aigerim Tolegenova</cp:lastModifiedBy>
  <cp:revision>2</cp:revision>
  <dcterms:created xsi:type="dcterms:W3CDTF">2024-03-06T04:28:00Z</dcterms:created>
  <dcterms:modified xsi:type="dcterms:W3CDTF">2024-03-07T05:33:00Z</dcterms:modified>
</cp:coreProperties>
</file>