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2468"/>
        <w:gridCol w:w="3162"/>
      </w:tblGrid>
      <w:tr w:rsidR="003A6CE9" w14:paraId="77E0C8C3" w14:textId="77777777" w:rsidTr="003A6CE9">
        <w:trPr>
          <w:trHeight w:val="1266"/>
        </w:trPr>
        <w:tc>
          <w:tcPr>
            <w:tcW w:w="4248" w:type="dxa"/>
          </w:tcPr>
          <w:p w14:paraId="6BC81150" w14:textId="77777777" w:rsidR="003A6CE9" w:rsidRDefault="003A6CE9" w:rsidP="0063356E">
            <w:pPr>
              <w:pStyle w:val="a3"/>
              <w:jc w:val="center"/>
              <w:rPr>
                <w:b/>
                <w:spacing w:val="-2"/>
                <w:sz w:val="24"/>
                <w:szCs w:val="24"/>
                <w:lang w:val="kk-KZ"/>
              </w:rPr>
            </w:pPr>
          </w:p>
          <w:p w14:paraId="5D00709C" w14:textId="49701493" w:rsidR="001C091B" w:rsidRDefault="003A6CE9" w:rsidP="0063356E">
            <w:pPr>
              <w:pStyle w:val="a3"/>
              <w:jc w:val="center"/>
              <w:rPr>
                <w:b/>
                <w:spacing w:val="-2"/>
                <w:sz w:val="24"/>
                <w:szCs w:val="24"/>
                <w:lang w:val="kk-KZ"/>
              </w:rPr>
            </w:pPr>
            <w:r w:rsidRPr="001C091B">
              <w:rPr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inline distT="0" distB="0" distL="0" distR="0" wp14:anchorId="6BD22F0E" wp14:editId="4DB289A2">
                  <wp:extent cx="2707842" cy="637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885" cy="6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74ECF573" w14:textId="6BB70B04" w:rsidR="001C091B" w:rsidRDefault="003A6CE9" w:rsidP="003A6CE9">
            <w:pPr>
              <w:pStyle w:val="a3"/>
              <w:jc w:val="center"/>
              <w:rPr>
                <w:b/>
                <w:spacing w:val="-2"/>
                <w:sz w:val="24"/>
                <w:szCs w:val="24"/>
                <w:lang w:val="kk-KZ"/>
              </w:rPr>
            </w:pPr>
            <w:r w:rsidRPr="001C091B">
              <w:rPr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inline distT="0" distB="0" distL="0" distR="0" wp14:anchorId="682E8878" wp14:editId="3B4AB505">
                  <wp:extent cx="1184826" cy="9395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090" cy="9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BDE64C" w14:textId="77777777" w:rsidR="003A6CE9" w:rsidRDefault="003A6CE9" w:rsidP="003A6CE9">
            <w:pPr>
              <w:pStyle w:val="a3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41912261" w14:textId="25812812" w:rsidR="001C091B" w:rsidRPr="00C86985" w:rsidRDefault="003A6CE9" w:rsidP="003A6CE9">
            <w:pPr>
              <w:pStyle w:val="a3"/>
              <w:jc w:val="center"/>
              <w:rPr>
                <w:b/>
                <w:spacing w:val="-2"/>
                <w:sz w:val="24"/>
                <w:szCs w:val="24"/>
              </w:rPr>
            </w:pPr>
            <w:r w:rsidRPr="003A6CE9">
              <w:rPr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inline distT="0" distB="0" distL="0" distR="0" wp14:anchorId="66EB10C8" wp14:editId="492E8555">
                  <wp:extent cx="1672079" cy="744279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765" cy="74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FD26CF" w14:textId="77777777" w:rsidR="00EF2AE4" w:rsidRDefault="00EF2AE4" w:rsidP="008C4F09">
      <w:pPr>
        <w:pStyle w:val="a3"/>
        <w:jc w:val="center"/>
        <w:rPr>
          <w:b/>
          <w:spacing w:val="-2"/>
          <w:sz w:val="24"/>
          <w:szCs w:val="24"/>
          <w:lang w:val="kk-KZ"/>
        </w:rPr>
      </w:pPr>
    </w:p>
    <w:p w14:paraId="0CD9C333" w14:textId="069338F8" w:rsidR="00CF3F72" w:rsidRPr="008C4F09" w:rsidRDefault="0063356E" w:rsidP="008C4F09">
      <w:pPr>
        <w:pStyle w:val="a3"/>
        <w:jc w:val="center"/>
        <w:rPr>
          <w:b/>
          <w:sz w:val="24"/>
          <w:szCs w:val="24"/>
          <w:lang w:val="kk-KZ"/>
        </w:rPr>
      </w:pPr>
      <w:r w:rsidRPr="002B1EDC">
        <w:rPr>
          <w:b/>
          <w:spacing w:val="-2"/>
          <w:sz w:val="24"/>
          <w:szCs w:val="24"/>
          <w:lang w:val="kk-KZ"/>
        </w:rPr>
        <w:t>АҚПАРАТТЫҚ ХАБАРЛАМА</w:t>
      </w:r>
    </w:p>
    <w:p w14:paraId="19222C15" w14:textId="77777777" w:rsidR="00CF3F72" w:rsidRPr="00EF2AE4" w:rsidRDefault="00CF3F72" w:rsidP="00426279">
      <w:pPr>
        <w:ind w:left="939" w:firstLine="477"/>
        <w:rPr>
          <w:b/>
          <w:bCs/>
          <w:spacing w:val="-2"/>
          <w:sz w:val="24"/>
          <w:szCs w:val="24"/>
          <w:lang w:val="kk-KZ"/>
        </w:rPr>
      </w:pPr>
    </w:p>
    <w:p w14:paraId="4F01F014" w14:textId="04A931DE" w:rsidR="00CF3F72" w:rsidRPr="00EF2AE4" w:rsidRDefault="008C4F09" w:rsidP="00426279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EF2AE4">
        <w:rPr>
          <w:b/>
          <w:bCs/>
          <w:spacing w:val="-2"/>
          <w:sz w:val="24"/>
          <w:szCs w:val="24"/>
          <w:lang w:val="kk-KZ"/>
        </w:rPr>
        <w:t>2025 жылғы 9</w:t>
      </w:r>
      <w:r w:rsidR="00163EA4" w:rsidRPr="00B861FD">
        <w:rPr>
          <w:b/>
          <w:bCs/>
          <w:spacing w:val="-2"/>
          <w:sz w:val="24"/>
          <w:szCs w:val="24"/>
          <w:lang w:val="kk-KZ"/>
        </w:rPr>
        <w:t>–</w:t>
      </w:r>
      <w:r w:rsidR="00163EA4" w:rsidRPr="00EF2AE4">
        <w:rPr>
          <w:b/>
          <w:bCs/>
          <w:spacing w:val="-2"/>
          <w:sz w:val="24"/>
          <w:szCs w:val="24"/>
          <w:lang w:val="kk-KZ"/>
        </w:rPr>
        <w:t>11 сәуір күндері</w:t>
      </w:r>
      <w:r w:rsidRPr="00EF2AE4">
        <w:rPr>
          <w:bCs/>
          <w:spacing w:val="-2"/>
          <w:sz w:val="24"/>
          <w:szCs w:val="24"/>
          <w:lang w:val="kk-KZ"/>
        </w:rPr>
        <w:t xml:space="preserve"> Космонавтика күні қарсаңында Қ.И. </w:t>
      </w:r>
      <w:r w:rsidR="00C96C46" w:rsidRPr="00EF2AE4">
        <w:rPr>
          <w:bCs/>
          <w:spacing w:val="-2"/>
          <w:sz w:val="24"/>
          <w:szCs w:val="24"/>
          <w:lang w:val="kk-KZ"/>
        </w:rPr>
        <w:t xml:space="preserve">Сәтбаев </w:t>
      </w:r>
      <w:r w:rsidRPr="00EF2AE4">
        <w:rPr>
          <w:bCs/>
          <w:spacing w:val="-2"/>
          <w:sz w:val="24"/>
          <w:szCs w:val="24"/>
          <w:lang w:val="kk-KZ"/>
        </w:rPr>
        <w:t xml:space="preserve">атындағы Қазақ ұлттық </w:t>
      </w:r>
      <w:r w:rsidR="00C96C46" w:rsidRPr="00EF2AE4">
        <w:rPr>
          <w:bCs/>
          <w:spacing w:val="-2"/>
          <w:sz w:val="24"/>
          <w:szCs w:val="24"/>
          <w:lang w:val="kk-KZ"/>
        </w:rPr>
        <w:t xml:space="preserve">техникалық </w:t>
      </w:r>
      <w:r w:rsidRPr="00EF2AE4">
        <w:rPr>
          <w:bCs/>
          <w:spacing w:val="-2"/>
          <w:sz w:val="24"/>
          <w:szCs w:val="24"/>
          <w:lang w:val="kk-KZ"/>
        </w:rPr>
        <w:t xml:space="preserve">зерттеу </w:t>
      </w:r>
      <w:r w:rsidR="00C96C46" w:rsidRPr="00EF2AE4">
        <w:rPr>
          <w:bCs/>
          <w:spacing w:val="-2"/>
          <w:sz w:val="24"/>
          <w:szCs w:val="24"/>
          <w:lang w:val="kk-KZ"/>
        </w:rPr>
        <w:t>университетінде</w:t>
      </w:r>
      <w:r w:rsidRPr="00EF2AE4">
        <w:rPr>
          <w:bCs/>
          <w:spacing w:val="-2"/>
          <w:sz w:val="24"/>
          <w:szCs w:val="24"/>
          <w:lang w:val="kk-KZ"/>
        </w:rPr>
        <w:t xml:space="preserve"> ғарыштық технологиялар және </w:t>
      </w:r>
      <w:r w:rsidR="00C96C46" w:rsidRPr="00B861FD">
        <w:rPr>
          <w:bCs/>
          <w:spacing w:val="-2"/>
          <w:sz w:val="24"/>
          <w:szCs w:val="24"/>
          <w:lang w:val="kk-KZ"/>
        </w:rPr>
        <w:t>техника</w:t>
      </w:r>
      <w:r w:rsidRPr="00EF2AE4">
        <w:rPr>
          <w:bCs/>
          <w:spacing w:val="-2"/>
          <w:sz w:val="24"/>
          <w:szCs w:val="24"/>
          <w:lang w:val="kk-KZ"/>
        </w:rPr>
        <w:t xml:space="preserve"> бойынша </w:t>
      </w:r>
      <w:r w:rsidR="00C96C46" w:rsidRPr="00EF2AE4">
        <w:rPr>
          <w:bCs/>
          <w:spacing w:val="-2"/>
          <w:sz w:val="24"/>
          <w:szCs w:val="24"/>
          <w:lang w:val="kk-KZ"/>
        </w:rPr>
        <w:t xml:space="preserve">Kazakhstan Smart Space 2025 </w:t>
      </w:r>
      <w:r w:rsidRPr="00EF2AE4">
        <w:rPr>
          <w:b/>
          <w:bCs/>
          <w:spacing w:val="-2"/>
          <w:sz w:val="24"/>
          <w:szCs w:val="24"/>
          <w:lang w:val="kk-KZ"/>
        </w:rPr>
        <w:t xml:space="preserve">IV </w:t>
      </w:r>
      <w:r w:rsidR="00C96C46" w:rsidRPr="00B861FD">
        <w:rPr>
          <w:b/>
          <w:bCs/>
          <w:spacing w:val="-2"/>
          <w:sz w:val="24"/>
          <w:szCs w:val="24"/>
          <w:lang w:val="kk-KZ"/>
        </w:rPr>
        <w:t>Х</w:t>
      </w:r>
      <w:r w:rsidRPr="00EF2AE4">
        <w:rPr>
          <w:b/>
          <w:bCs/>
          <w:spacing w:val="-2"/>
          <w:sz w:val="24"/>
          <w:szCs w:val="24"/>
          <w:lang w:val="kk-KZ"/>
        </w:rPr>
        <w:t>алықаралық байқауының</w:t>
      </w:r>
      <w:r w:rsidRPr="00EF2AE4">
        <w:rPr>
          <w:bCs/>
          <w:spacing w:val="-2"/>
          <w:sz w:val="24"/>
          <w:szCs w:val="24"/>
          <w:lang w:val="kk-KZ"/>
        </w:rPr>
        <w:t xml:space="preserve"> (бұдан әрі – Байқау) финалдық кезеңі өтеді.</w:t>
      </w:r>
    </w:p>
    <w:p w14:paraId="51C3B6B6" w14:textId="627F92BC" w:rsidR="00CF3F72" w:rsidRPr="00B861FD" w:rsidRDefault="00163EA4" w:rsidP="00163EA4">
      <w:pPr>
        <w:ind w:left="939" w:firstLine="477"/>
        <w:rPr>
          <w:b/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>Байқауды ұйымдастырушылар:</w:t>
      </w:r>
    </w:p>
    <w:p w14:paraId="5C45461F" w14:textId="76568B95" w:rsidR="00CF3F72" w:rsidRPr="00B861FD" w:rsidRDefault="008C4F09" w:rsidP="00426279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Cs/>
          <w:spacing w:val="-2"/>
          <w:sz w:val="24"/>
          <w:szCs w:val="24"/>
          <w:lang w:val="kk-KZ"/>
        </w:rPr>
        <w:t xml:space="preserve">Қ.И. </w:t>
      </w:r>
      <w:r w:rsidR="00C96C46" w:rsidRPr="00B861FD">
        <w:rPr>
          <w:bCs/>
          <w:spacing w:val="-2"/>
          <w:sz w:val="24"/>
          <w:szCs w:val="24"/>
          <w:lang w:val="kk-KZ"/>
        </w:rPr>
        <w:t xml:space="preserve">Сәтбаев </w:t>
      </w:r>
      <w:r w:rsidRPr="00B861FD">
        <w:rPr>
          <w:bCs/>
          <w:spacing w:val="-2"/>
          <w:sz w:val="24"/>
          <w:szCs w:val="24"/>
          <w:lang w:val="kk-KZ"/>
        </w:rPr>
        <w:t xml:space="preserve">атындағы Қазақ ұлттық </w:t>
      </w:r>
      <w:r w:rsidR="00C96C46" w:rsidRPr="00B861FD">
        <w:rPr>
          <w:bCs/>
          <w:spacing w:val="-2"/>
          <w:sz w:val="24"/>
          <w:szCs w:val="24"/>
          <w:lang w:val="kk-KZ"/>
        </w:rPr>
        <w:t xml:space="preserve">техникалық </w:t>
      </w:r>
      <w:r w:rsidRPr="00B861FD">
        <w:rPr>
          <w:bCs/>
          <w:spacing w:val="-2"/>
          <w:sz w:val="24"/>
          <w:szCs w:val="24"/>
          <w:lang w:val="kk-KZ"/>
        </w:rPr>
        <w:t xml:space="preserve">зерттеу </w:t>
      </w:r>
      <w:r w:rsidR="00C96C46" w:rsidRPr="00B861FD">
        <w:rPr>
          <w:bCs/>
          <w:spacing w:val="-2"/>
          <w:sz w:val="24"/>
          <w:szCs w:val="24"/>
          <w:lang w:val="kk-KZ"/>
        </w:rPr>
        <w:t>университеті,</w:t>
      </w:r>
      <w:r w:rsidRPr="00B861FD">
        <w:rPr>
          <w:bCs/>
          <w:spacing w:val="-2"/>
          <w:sz w:val="24"/>
          <w:szCs w:val="24"/>
          <w:lang w:val="kk-KZ"/>
        </w:rPr>
        <w:t xml:space="preserve"> ҚР </w:t>
      </w:r>
      <w:r w:rsidR="00C96C46" w:rsidRPr="00B861FD">
        <w:rPr>
          <w:bCs/>
          <w:spacing w:val="-2"/>
          <w:sz w:val="24"/>
          <w:szCs w:val="24"/>
          <w:lang w:val="kk-KZ"/>
        </w:rPr>
        <w:t xml:space="preserve">МЦРИАП («ҒЗТХО» АҚ) Аэроғарыш комитетінің «Ұлттық ғарыштық зерттеулер мен технологиялар орталығы» АҚ </w:t>
      </w:r>
      <w:r w:rsidRPr="00B861FD">
        <w:rPr>
          <w:bCs/>
          <w:spacing w:val="-2"/>
          <w:sz w:val="24"/>
          <w:szCs w:val="24"/>
          <w:lang w:val="kk-KZ"/>
        </w:rPr>
        <w:t>және «Қазақстандық жобаларды басқару институты» қоғамдық қоры.</w:t>
      </w:r>
    </w:p>
    <w:p w14:paraId="0651AF7E" w14:textId="77777777" w:rsidR="00C96C46" w:rsidRPr="00B861FD" w:rsidRDefault="00C96C46" w:rsidP="00C96C46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>Стратегиялық серіктесі:</w:t>
      </w:r>
      <w:r w:rsidRPr="00B861FD">
        <w:rPr>
          <w:bCs/>
          <w:spacing w:val="-2"/>
          <w:sz w:val="24"/>
          <w:szCs w:val="24"/>
          <w:lang w:val="kk-KZ"/>
        </w:rPr>
        <w:t xml:space="preserve"> Банк ЦентрКредит </w:t>
      </w:r>
    </w:p>
    <w:p w14:paraId="7BEF7D5F" w14:textId="3C30D313" w:rsidR="00C96C46" w:rsidRPr="00B861FD" w:rsidRDefault="00C96C46" w:rsidP="00C96C46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>Қазылар алқасының төрағасы:</w:t>
      </w:r>
      <w:r w:rsidRPr="00B861FD">
        <w:rPr>
          <w:bCs/>
          <w:spacing w:val="-2"/>
          <w:sz w:val="24"/>
          <w:szCs w:val="24"/>
          <w:lang w:val="kk-KZ"/>
        </w:rPr>
        <w:t xml:space="preserve"> </w:t>
      </w:r>
      <w:r w:rsidRPr="00B861FD">
        <w:rPr>
          <w:b/>
          <w:bCs/>
          <w:spacing w:val="-2"/>
          <w:sz w:val="24"/>
          <w:szCs w:val="24"/>
          <w:lang w:val="kk-KZ"/>
        </w:rPr>
        <w:t>Джаникеев Марат С</w:t>
      </w:r>
      <w:r w:rsidR="00D9779A" w:rsidRPr="00B861FD">
        <w:rPr>
          <w:b/>
          <w:bCs/>
          <w:spacing w:val="-2"/>
          <w:sz w:val="24"/>
          <w:szCs w:val="24"/>
          <w:lang w:val="kk-KZ"/>
        </w:rPr>
        <w:t>үндетұлы</w:t>
      </w:r>
      <w:r w:rsidR="00D9779A" w:rsidRPr="00B861FD">
        <w:rPr>
          <w:bCs/>
          <w:spacing w:val="-2"/>
          <w:sz w:val="24"/>
          <w:szCs w:val="24"/>
          <w:lang w:val="kk-KZ"/>
        </w:rPr>
        <w:t xml:space="preserve">, </w:t>
      </w:r>
      <w:r w:rsidRPr="00B861FD">
        <w:rPr>
          <w:bCs/>
          <w:spacing w:val="-2"/>
          <w:sz w:val="24"/>
          <w:szCs w:val="24"/>
          <w:lang w:val="kk-KZ"/>
        </w:rPr>
        <w:t>«</w:t>
      </w:r>
      <w:r w:rsidR="00D9779A" w:rsidRPr="00B861FD">
        <w:rPr>
          <w:bCs/>
          <w:spacing w:val="-2"/>
          <w:sz w:val="24"/>
          <w:szCs w:val="24"/>
          <w:lang w:val="kk-KZ"/>
        </w:rPr>
        <w:t>ҒЗТХО</w:t>
      </w:r>
      <w:r w:rsidRPr="00B861FD">
        <w:rPr>
          <w:bCs/>
          <w:spacing w:val="-2"/>
          <w:sz w:val="24"/>
          <w:szCs w:val="24"/>
          <w:lang w:val="kk-KZ"/>
        </w:rPr>
        <w:t>»</w:t>
      </w:r>
      <w:r w:rsidR="00D9779A" w:rsidRPr="00B861FD">
        <w:rPr>
          <w:bCs/>
          <w:spacing w:val="-2"/>
          <w:sz w:val="24"/>
          <w:szCs w:val="24"/>
          <w:lang w:val="kk-KZ"/>
        </w:rPr>
        <w:t xml:space="preserve"> АҚ-ның Басқарма төрағасы.</w:t>
      </w:r>
    </w:p>
    <w:p w14:paraId="381E4CEE" w14:textId="64A709DF" w:rsidR="00A9645C" w:rsidRPr="00B861FD" w:rsidRDefault="00A9645C" w:rsidP="00C96C46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Cs/>
          <w:spacing w:val="-2"/>
          <w:sz w:val="24"/>
          <w:szCs w:val="24"/>
          <w:lang w:val="kk-KZ"/>
        </w:rPr>
        <w:t>Іріктеу кезеңінің қорытындысы бойынша Байқаудың финалдық кезеңіне Қазақстан, Қырғызстан, БАӘ, Ресей, Франция және Өзбекстанның білім беру мекемелерінен 7 жастан 22 жасқа дейінгі азаматтардан құралған 60-тан астам жобалық командалар шақырылды, олар 3 шығармашылық номинация бойынша сайысқа түсті: Макет / Жұмыс моделі, прототип, өнім, анимациялық бейнебаян / 12 ғарыштық тақырып бойынша ғылыми-зерттеу жобасы.</w:t>
      </w:r>
    </w:p>
    <w:p w14:paraId="1B6EEE16" w14:textId="3925CCA6" w:rsidR="00110600" w:rsidRPr="00B861FD" w:rsidRDefault="00110600" w:rsidP="00110600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>Байқау үш тілде өтеді:</w:t>
      </w:r>
      <w:r w:rsidRPr="00B861FD">
        <w:rPr>
          <w:bCs/>
          <w:spacing w:val="-2"/>
          <w:sz w:val="24"/>
          <w:szCs w:val="24"/>
          <w:lang w:val="kk-KZ"/>
        </w:rPr>
        <w:t xml:space="preserve"> қазақ, орыс, ағылшын.</w:t>
      </w:r>
    </w:p>
    <w:p w14:paraId="09B08E6C" w14:textId="75292693" w:rsidR="00110600" w:rsidRPr="00B861FD" w:rsidRDefault="00110600" w:rsidP="00110600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>Өтетін форматы:</w:t>
      </w:r>
      <w:r w:rsidRPr="00B861FD">
        <w:rPr>
          <w:bCs/>
          <w:spacing w:val="-2"/>
          <w:sz w:val="24"/>
          <w:szCs w:val="24"/>
          <w:lang w:val="kk-KZ"/>
        </w:rPr>
        <w:t xml:space="preserve"> оффлайн, онлайн (Zoom-да YouTube арқылы трансляция</w:t>
      </w:r>
      <w:r w:rsidR="00D979EA">
        <w:rPr>
          <w:bCs/>
          <w:spacing w:val="-2"/>
          <w:sz w:val="24"/>
          <w:szCs w:val="24"/>
          <w:lang w:val="kk-KZ"/>
        </w:rPr>
        <w:t xml:space="preserve"> жасау</w:t>
      </w:r>
      <w:r w:rsidRPr="00B861FD">
        <w:rPr>
          <w:bCs/>
          <w:spacing w:val="-2"/>
          <w:sz w:val="24"/>
          <w:szCs w:val="24"/>
          <w:lang w:val="kk-KZ"/>
        </w:rPr>
        <w:t xml:space="preserve">). </w:t>
      </w:r>
    </w:p>
    <w:p w14:paraId="55548333" w14:textId="1A2DA938" w:rsidR="00110600" w:rsidRPr="00B861FD" w:rsidRDefault="00110600" w:rsidP="00110600">
      <w:pPr>
        <w:ind w:left="939" w:firstLine="477"/>
        <w:rPr>
          <w:b/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>Байқау аясында:</w:t>
      </w:r>
    </w:p>
    <w:p w14:paraId="263A1DAF" w14:textId="3A52ED26" w:rsidR="00110600" w:rsidRPr="00B861FD" w:rsidRDefault="005C1966" w:rsidP="00110600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 xml:space="preserve">2025 жылғы </w:t>
      </w:r>
      <w:r w:rsidR="00110600" w:rsidRPr="00B861FD">
        <w:rPr>
          <w:b/>
          <w:bCs/>
          <w:spacing w:val="-2"/>
          <w:sz w:val="24"/>
          <w:szCs w:val="24"/>
          <w:lang w:val="kk-KZ"/>
        </w:rPr>
        <w:t xml:space="preserve">9 </w:t>
      </w:r>
      <w:r w:rsidRPr="00B861FD">
        <w:rPr>
          <w:b/>
          <w:bCs/>
          <w:spacing w:val="-2"/>
          <w:sz w:val="24"/>
          <w:szCs w:val="24"/>
          <w:lang w:val="kk-KZ"/>
        </w:rPr>
        <w:t>сәуір</w:t>
      </w:r>
      <w:r w:rsidRPr="00B861FD">
        <w:rPr>
          <w:bCs/>
          <w:spacing w:val="-2"/>
          <w:sz w:val="24"/>
          <w:szCs w:val="24"/>
          <w:lang w:val="kk-KZ"/>
        </w:rPr>
        <w:t xml:space="preserve"> күні Еуразия ЖОО-ның, колледждері мен мектептерінің Тәлімгерлері мен менторлары қауымдастығының </w:t>
      </w:r>
      <w:r w:rsidRPr="00B861FD">
        <w:rPr>
          <w:b/>
          <w:bCs/>
          <w:spacing w:val="-2"/>
          <w:sz w:val="24"/>
          <w:szCs w:val="24"/>
          <w:lang w:val="kk-KZ"/>
        </w:rPr>
        <w:t xml:space="preserve">құрылтай жиналысын </w:t>
      </w:r>
      <w:r w:rsidRPr="00B861FD">
        <w:rPr>
          <w:bCs/>
          <w:spacing w:val="-2"/>
          <w:sz w:val="24"/>
          <w:szCs w:val="24"/>
          <w:lang w:val="kk-KZ"/>
        </w:rPr>
        <w:t>өткізу жоспарланып отыр.</w:t>
      </w:r>
    </w:p>
    <w:p w14:paraId="7732A905" w14:textId="21D59A42" w:rsidR="00110600" w:rsidRPr="00B861FD" w:rsidRDefault="00110600" w:rsidP="005C1966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 xml:space="preserve">2025 </w:t>
      </w:r>
      <w:r w:rsidR="005C1966" w:rsidRPr="00B861FD">
        <w:rPr>
          <w:b/>
          <w:bCs/>
          <w:spacing w:val="-2"/>
          <w:sz w:val="24"/>
          <w:szCs w:val="24"/>
          <w:lang w:val="kk-KZ"/>
        </w:rPr>
        <w:t>жылғы 11 сәуір</w:t>
      </w:r>
      <w:r w:rsidR="005C1966" w:rsidRPr="00B861FD">
        <w:rPr>
          <w:bCs/>
          <w:spacing w:val="-2"/>
          <w:sz w:val="24"/>
          <w:szCs w:val="24"/>
          <w:lang w:val="kk-KZ"/>
        </w:rPr>
        <w:t xml:space="preserve"> күні</w:t>
      </w:r>
      <w:r w:rsidRPr="00B861FD">
        <w:rPr>
          <w:bCs/>
          <w:spacing w:val="-2"/>
          <w:sz w:val="24"/>
          <w:szCs w:val="24"/>
          <w:lang w:val="kk-KZ"/>
        </w:rPr>
        <w:t xml:space="preserve"> </w:t>
      </w:r>
      <w:r w:rsidR="005C1966" w:rsidRPr="00B861FD">
        <w:rPr>
          <w:bCs/>
          <w:spacing w:val="-2"/>
          <w:sz w:val="24"/>
          <w:szCs w:val="24"/>
          <w:lang w:val="kk-KZ"/>
        </w:rPr>
        <w:t xml:space="preserve">– «Күн тәртібі: Қазақстандағы ғарыш – 2030. Ғарыш экономиканың тұрақты даму қозғалтқышы ретінде» атты </w:t>
      </w:r>
      <w:r w:rsidR="005C1966" w:rsidRPr="00B861FD">
        <w:rPr>
          <w:b/>
          <w:bCs/>
          <w:spacing w:val="-2"/>
          <w:sz w:val="24"/>
          <w:szCs w:val="24"/>
          <w:lang w:val="kk-KZ"/>
        </w:rPr>
        <w:t>III Халықаралық ғарыш конференциясы</w:t>
      </w:r>
      <w:r w:rsidR="005C1966" w:rsidRPr="00B861FD">
        <w:rPr>
          <w:bCs/>
          <w:spacing w:val="-2"/>
          <w:sz w:val="24"/>
          <w:szCs w:val="24"/>
          <w:lang w:val="kk-KZ"/>
        </w:rPr>
        <w:t>.</w:t>
      </w:r>
    </w:p>
    <w:p w14:paraId="1A8B9BE3" w14:textId="719F1D6A" w:rsidR="008F2D78" w:rsidRPr="00B861FD" w:rsidRDefault="008F2D78" w:rsidP="005C1966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Cs/>
          <w:spacing w:val="-2"/>
          <w:sz w:val="24"/>
          <w:szCs w:val="24"/>
          <w:lang w:val="kk-KZ"/>
        </w:rPr>
        <w:t xml:space="preserve">Іс-шаралар </w:t>
      </w:r>
      <w:r w:rsidRPr="00B861FD">
        <w:rPr>
          <w:b/>
          <w:bCs/>
          <w:spacing w:val="-2"/>
          <w:sz w:val="24"/>
          <w:szCs w:val="24"/>
          <w:lang w:val="kk-KZ"/>
        </w:rPr>
        <w:t>«Байқоңырдың болашағы біздің қолымызда!»</w:t>
      </w:r>
      <w:r w:rsidRPr="00B861FD">
        <w:rPr>
          <w:bCs/>
          <w:spacing w:val="-2"/>
          <w:sz w:val="24"/>
          <w:szCs w:val="24"/>
          <w:lang w:val="kk-KZ"/>
        </w:rPr>
        <w:t xml:space="preserve"> ұранымен БҰҰ-ның «Күн тәртібі: Ғарыш – 2030. Ғарыш тұрақты даму қозғалтқышы ретінде» атты стратегиясына сәйкес және «Халықаралық ғарыштық желі қоғамдастығы» бастамашылық индустриялық-инновациялық бағдарламасының TRIZATHLON 2024 – 2026 жобасы аясында (МК2С,</w:t>
      </w:r>
      <w:r w:rsidR="00324D44" w:rsidRPr="00B861FD">
        <w:rPr>
          <w:bCs/>
          <w:spacing w:val="-2"/>
          <w:sz w:val="24"/>
          <w:szCs w:val="24"/>
          <w:lang w:val="kk-KZ"/>
        </w:rPr>
        <w:t xml:space="preserve"> </w:t>
      </w:r>
      <w:r w:rsidR="00324D44" w:rsidRPr="00B861FD">
        <w:rPr>
          <w:bCs/>
          <w:color w:val="4472C4" w:themeColor="accent1"/>
          <w:spacing w:val="-2"/>
          <w:sz w:val="24"/>
          <w:szCs w:val="24"/>
          <w:lang w:val="kk-KZ"/>
        </w:rPr>
        <w:t xml:space="preserve">http://www.kzsmart.space/community) </w:t>
      </w:r>
      <w:r w:rsidR="00324D44" w:rsidRPr="00B861FD">
        <w:rPr>
          <w:bCs/>
          <w:spacing w:val="-2"/>
          <w:sz w:val="24"/>
          <w:szCs w:val="24"/>
          <w:lang w:val="kk-KZ"/>
        </w:rPr>
        <w:t>өтеді.</w:t>
      </w:r>
    </w:p>
    <w:p w14:paraId="00386665" w14:textId="7828F23A" w:rsidR="000C7BC4" w:rsidRPr="00B861FD" w:rsidRDefault="000C7BC4" w:rsidP="005C1966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 xml:space="preserve">Іс-шара қонақтары: </w:t>
      </w:r>
      <w:r w:rsidRPr="00B861FD">
        <w:rPr>
          <w:bCs/>
          <w:spacing w:val="-2"/>
          <w:sz w:val="24"/>
          <w:szCs w:val="24"/>
          <w:lang w:val="kk-KZ"/>
        </w:rPr>
        <w:t>ҚР МЦРИАП Аэроғарыш комитеті, «Қазақстан Ғарыш Сапары» ҰК» АҚ, «Бәйтерек» БК» АҚ, «РКЦС» АҚ және т.б. Осы Байқаудың және конференцияның ұйымдастырушылары, серіктестері, демеушілері, Еуразия ЖОО-ның, колледждері мен мектептерінің Тәлімгерлері мен менторлары қауымдастығының құрылтайшылары жастарды жоғары технологиялар саласындағы ғылыми шығармашылық пен технологиялық кәсіпкерлікке баулу өте қажет екенін жақсы түсінеді.</w:t>
      </w:r>
    </w:p>
    <w:p w14:paraId="162F2848" w14:textId="1C84C059" w:rsidR="00337E6A" w:rsidRPr="00B861FD" w:rsidRDefault="00337E6A" w:rsidP="00337E6A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/>
          <w:bCs/>
          <w:spacing w:val="-2"/>
          <w:sz w:val="24"/>
          <w:szCs w:val="24"/>
          <w:lang w:val="kk-KZ"/>
        </w:rPr>
        <w:t>Толығырақ:</w:t>
      </w:r>
      <w:r w:rsidRPr="00B861FD">
        <w:rPr>
          <w:bCs/>
          <w:spacing w:val="-2"/>
          <w:sz w:val="24"/>
          <w:szCs w:val="24"/>
          <w:lang w:val="kk-KZ"/>
        </w:rPr>
        <w:t xml:space="preserve"> </w:t>
      </w:r>
      <w:r w:rsidRPr="00B861FD">
        <w:rPr>
          <w:bCs/>
          <w:color w:val="4472C4" w:themeColor="accent1"/>
          <w:spacing w:val="-2"/>
          <w:sz w:val="24"/>
          <w:szCs w:val="24"/>
          <w:lang w:val="kk-KZ"/>
        </w:rPr>
        <w:t xml:space="preserve">www.kzsmart.space </w:t>
      </w:r>
      <w:r w:rsidRPr="00B861FD">
        <w:rPr>
          <w:bCs/>
          <w:spacing w:val="-2"/>
          <w:sz w:val="24"/>
          <w:szCs w:val="24"/>
          <w:lang w:val="kk-KZ"/>
        </w:rPr>
        <w:t xml:space="preserve">және телеграм-каналда – </w:t>
      </w:r>
      <w:r w:rsidRPr="00B861FD">
        <w:rPr>
          <w:bCs/>
          <w:color w:val="4472C4" w:themeColor="accent1"/>
          <w:spacing w:val="-2"/>
          <w:sz w:val="24"/>
          <w:szCs w:val="24"/>
          <w:lang w:val="kk-KZ"/>
        </w:rPr>
        <w:t>https://t.me/kzsmartspace</w:t>
      </w:r>
    </w:p>
    <w:p w14:paraId="2A28FEAA" w14:textId="45763FFE" w:rsidR="00337E6A" w:rsidRPr="00B861FD" w:rsidRDefault="00337E6A" w:rsidP="00337E6A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Cs/>
          <w:spacing w:val="-2"/>
          <w:sz w:val="24"/>
          <w:szCs w:val="24"/>
          <w:lang w:val="kk-KZ"/>
        </w:rPr>
        <w:t xml:space="preserve">Сәтбаев университетінің баспасөз қызметі: Директоры – </w:t>
      </w:r>
      <w:r w:rsidRPr="00B861FD">
        <w:rPr>
          <w:b/>
          <w:bCs/>
          <w:spacing w:val="-2"/>
          <w:sz w:val="24"/>
          <w:szCs w:val="24"/>
          <w:lang w:val="kk-KZ"/>
        </w:rPr>
        <w:t>Мадина Балғабаева</w:t>
      </w:r>
      <w:r w:rsidRPr="00B861FD">
        <w:rPr>
          <w:bCs/>
          <w:spacing w:val="-2"/>
          <w:sz w:val="24"/>
          <w:szCs w:val="24"/>
          <w:lang w:val="kk-KZ"/>
        </w:rPr>
        <w:t xml:space="preserve"> +7(702)209 5712</w:t>
      </w:r>
      <w:r w:rsidR="00B861FD">
        <w:rPr>
          <w:bCs/>
          <w:spacing w:val="-2"/>
          <w:sz w:val="24"/>
          <w:szCs w:val="24"/>
          <w:lang w:val="kk-KZ"/>
        </w:rPr>
        <w:t>.</w:t>
      </w:r>
      <w:r w:rsidRPr="00B861FD">
        <w:rPr>
          <w:bCs/>
          <w:spacing w:val="-2"/>
          <w:sz w:val="24"/>
          <w:szCs w:val="24"/>
          <w:lang w:val="kk-KZ"/>
        </w:rPr>
        <w:tab/>
      </w:r>
    </w:p>
    <w:p w14:paraId="55E196B3" w14:textId="3F414163" w:rsidR="00337E6A" w:rsidRPr="00B861FD" w:rsidRDefault="00337E6A" w:rsidP="00337E6A">
      <w:pPr>
        <w:ind w:left="939" w:firstLine="477"/>
        <w:rPr>
          <w:bCs/>
          <w:spacing w:val="-2"/>
          <w:sz w:val="24"/>
          <w:szCs w:val="24"/>
          <w:lang w:val="kk-KZ"/>
        </w:rPr>
      </w:pPr>
      <w:r w:rsidRPr="00B861FD">
        <w:rPr>
          <w:bCs/>
          <w:spacing w:val="-2"/>
          <w:sz w:val="24"/>
          <w:szCs w:val="24"/>
          <w:lang w:val="kk-KZ"/>
        </w:rPr>
        <w:t xml:space="preserve">Байқауды ұйымдастырушылар комитетінің </w:t>
      </w:r>
      <w:r w:rsidR="00FA4B7B" w:rsidRPr="00B861FD">
        <w:rPr>
          <w:b/>
          <w:bCs/>
          <w:spacing w:val="-2"/>
          <w:sz w:val="24"/>
          <w:szCs w:val="24"/>
          <w:lang w:val="kk-KZ"/>
        </w:rPr>
        <w:t>біріккен төрағалары:</w:t>
      </w:r>
      <w:r w:rsidR="00FA4B7B" w:rsidRPr="00B861FD">
        <w:rPr>
          <w:bCs/>
          <w:spacing w:val="-2"/>
          <w:sz w:val="24"/>
          <w:szCs w:val="24"/>
          <w:lang w:val="kk-KZ"/>
        </w:rPr>
        <w:t xml:space="preserve"> </w:t>
      </w:r>
      <w:r w:rsidRPr="00B861FD">
        <w:rPr>
          <w:b/>
          <w:bCs/>
          <w:spacing w:val="-2"/>
          <w:sz w:val="24"/>
          <w:szCs w:val="24"/>
          <w:lang w:val="kk-KZ"/>
        </w:rPr>
        <w:t>Александр Жуков</w:t>
      </w:r>
      <w:r w:rsidRPr="00B861FD">
        <w:rPr>
          <w:bCs/>
          <w:spacing w:val="-2"/>
          <w:sz w:val="24"/>
          <w:szCs w:val="24"/>
          <w:lang w:val="kk-KZ"/>
        </w:rPr>
        <w:t xml:space="preserve"> + 7 (701)7885507, </w:t>
      </w:r>
      <w:r w:rsidRPr="00B861FD">
        <w:rPr>
          <w:b/>
          <w:bCs/>
          <w:spacing w:val="-2"/>
          <w:sz w:val="24"/>
          <w:szCs w:val="24"/>
          <w:lang w:val="kk-KZ"/>
        </w:rPr>
        <w:t>Ерлан Таштай</w:t>
      </w:r>
      <w:r w:rsidRPr="00B861FD">
        <w:rPr>
          <w:bCs/>
          <w:spacing w:val="-2"/>
          <w:sz w:val="24"/>
          <w:szCs w:val="24"/>
          <w:lang w:val="kk-KZ"/>
        </w:rPr>
        <w:t xml:space="preserve"> + 7 (701)7889799 и </w:t>
      </w:r>
      <w:r w:rsidRPr="00B861FD">
        <w:rPr>
          <w:b/>
          <w:bCs/>
          <w:spacing w:val="-2"/>
          <w:sz w:val="24"/>
          <w:szCs w:val="24"/>
          <w:lang w:val="kk-KZ"/>
        </w:rPr>
        <w:t>Владимир Затолокин</w:t>
      </w:r>
      <w:r w:rsidRPr="00B861FD">
        <w:rPr>
          <w:bCs/>
          <w:spacing w:val="-2"/>
          <w:sz w:val="24"/>
          <w:szCs w:val="24"/>
          <w:lang w:val="kk-KZ"/>
        </w:rPr>
        <w:t xml:space="preserve"> + 7 (777)2106040</w:t>
      </w:r>
      <w:r w:rsidR="00B861FD">
        <w:rPr>
          <w:bCs/>
          <w:spacing w:val="-2"/>
          <w:sz w:val="24"/>
          <w:szCs w:val="24"/>
          <w:lang w:val="kk-KZ"/>
        </w:rPr>
        <w:t>.</w:t>
      </w:r>
    </w:p>
    <w:p w14:paraId="7EE91E88" w14:textId="77777777" w:rsidR="000C7BC4" w:rsidRDefault="000C7BC4" w:rsidP="005C1966">
      <w:pPr>
        <w:ind w:left="939" w:firstLine="477"/>
        <w:rPr>
          <w:bCs/>
          <w:spacing w:val="-2"/>
          <w:sz w:val="28"/>
          <w:szCs w:val="28"/>
          <w:lang w:val="kk-KZ"/>
        </w:rPr>
      </w:pPr>
    </w:p>
    <w:p w14:paraId="7B13DE0D" w14:textId="77777777" w:rsidR="008F2D78" w:rsidRDefault="008F2D78" w:rsidP="005C1966">
      <w:pPr>
        <w:ind w:left="939" w:firstLine="477"/>
        <w:rPr>
          <w:bCs/>
          <w:spacing w:val="-2"/>
          <w:sz w:val="28"/>
          <w:szCs w:val="28"/>
          <w:lang w:val="kk-KZ"/>
        </w:rPr>
      </w:pPr>
    </w:p>
    <w:p w14:paraId="35FC82FD" w14:textId="77777777" w:rsidR="008F2D78" w:rsidRDefault="008F2D78" w:rsidP="005C1966">
      <w:pPr>
        <w:ind w:left="939" w:firstLine="477"/>
        <w:rPr>
          <w:bCs/>
          <w:spacing w:val="-2"/>
          <w:sz w:val="28"/>
          <w:szCs w:val="28"/>
          <w:lang w:val="kk-KZ"/>
        </w:rPr>
      </w:pPr>
    </w:p>
    <w:p w14:paraId="4806B99F" w14:textId="1F557DC2" w:rsidR="00CF3F72" w:rsidRPr="00D9779A" w:rsidRDefault="00CF3F72" w:rsidP="000C7BC4">
      <w:pPr>
        <w:rPr>
          <w:bCs/>
          <w:spacing w:val="-2"/>
          <w:sz w:val="24"/>
          <w:szCs w:val="24"/>
          <w:lang w:val="kk-KZ"/>
        </w:rPr>
      </w:pPr>
    </w:p>
    <w:p w14:paraId="7BDD8C47" w14:textId="55579BB0" w:rsidR="00CF3F72" w:rsidRPr="00D9779A" w:rsidRDefault="00CF3F72" w:rsidP="00324D44">
      <w:pPr>
        <w:rPr>
          <w:bCs/>
          <w:spacing w:val="-2"/>
          <w:sz w:val="24"/>
          <w:szCs w:val="24"/>
          <w:lang w:val="kk-KZ"/>
        </w:rPr>
      </w:pPr>
    </w:p>
    <w:p w14:paraId="40D0B76F" w14:textId="10CF3F89" w:rsidR="002E092B" w:rsidRPr="00D9779A" w:rsidRDefault="002E092B">
      <w:pPr>
        <w:rPr>
          <w:bCs/>
          <w:spacing w:val="-2"/>
          <w:sz w:val="24"/>
          <w:szCs w:val="24"/>
          <w:lang w:val="kk-KZ"/>
        </w:rPr>
      </w:pPr>
    </w:p>
    <w:p w14:paraId="2219E34F" w14:textId="77777777" w:rsidR="002E092B" w:rsidRDefault="002E092B">
      <w:pPr>
        <w:rPr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2468"/>
        <w:gridCol w:w="3162"/>
      </w:tblGrid>
      <w:tr w:rsidR="003A6CE9" w14:paraId="549DD20E" w14:textId="77777777" w:rsidTr="00907113">
        <w:trPr>
          <w:trHeight w:val="1266"/>
        </w:trPr>
        <w:tc>
          <w:tcPr>
            <w:tcW w:w="4248" w:type="dxa"/>
          </w:tcPr>
          <w:p w14:paraId="65637B6A" w14:textId="77777777" w:rsidR="003A6CE9" w:rsidRDefault="003A6CE9" w:rsidP="00907113">
            <w:pPr>
              <w:pStyle w:val="a3"/>
              <w:jc w:val="center"/>
              <w:rPr>
                <w:b/>
                <w:spacing w:val="-2"/>
                <w:sz w:val="24"/>
                <w:szCs w:val="24"/>
                <w:lang w:val="kk-KZ"/>
              </w:rPr>
            </w:pPr>
          </w:p>
          <w:p w14:paraId="348273D1" w14:textId="77777777" w:rsidR="003A6CE9" w:rsidRDefault="003A6CE9" w:rsidP="00907113">
            <w:pPr>
              <w:pStyle w:val="a3"/>
              <w:jc w:val="center"/>
              <w:rPr>
                <w:b/>
                <w:spacing w:val="-2"/>
                <w:sz w:val="24"/>
                <w:szCs w:val="24"/>
                <w:lang w:val="kk-KZ"/>
              </w:rPr>
            </w:pPr>
            <w:r w:rsidRPr="001C091B">
              <w:rPr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inline distT="0" distB="0" distL="0" distR="0" wp14:anchorId="45903AD4" wp14:editId="492DA564">
                  <wp:extent cx="2707842" cy="637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885" cy="6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2" w:type="dxa"/>
          </w:tcPr>
          <w:p w14:paraId="0BA1D865" w14:textId="77777777" w:rsidR="003A6CE9" w:rsidRDefault="003A6CE9" w:rsidP="00907113">
            <w:pPr>
              <w:pStyle w:val="a3"/>
              <w:jc w:val="center"/>
              <w:rPr>
                <w:b/>
                <w:spacing w:val="-2"/>
                <w:sz w:val="24"/>
                <w:szCs w:val="24"/>
                <w:lang w:val="kk-KZ"/>
              </w:rPr>
            </w:pPr>
            <w:r w:rsidRPr="001C091B">
              <w:rPr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inline distT="0" distB="0" distL="0" distR="0" wp14:anchorId="772EC704" wp14:editId="5895CE8D">
                  <wp:extent cx="1184826" cy="939578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090" cy="9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AF74865" w14:textId="77777777" w:rsidR="003A6CE9" w:rsidRDefault="003A6CE9" w:rsidP="00907113">
            <w:pPr>
              <w:pStyle w:val="a3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5BA14340" w14:textId="77777777" w:rsidR="003A6CE9" w:rsidRPr="00C86985" w:rsidRDefault="003A6CE9" w:rsidP="00907113">
            <w:pPr>
              <w:pStyle w:val="a3"/>
              <w:jc w:val="center"/>
              <w:rPr>
                <w:b/>
                <w:spacing w:val="-2"/>
                <w:sz w:val="24"/>
                <w:szCs w:val="24"/>
              </w:rPr>
            </w:pPr>
            <w:r w:rsidRPr="003A6CE9">
              <w:rPr>
                <w:b/>
                <w:noProof/>
                <w:spacing w:val="-2"/>
                <w:sz w:val="24"/>
                <w:szCs w:val="24"/>
                <w:lang w:eastAsia="ru-RU"/>
              </w:rPr>
              <w:drawing>
                <wp:inline distT="0" distB="0" distL="0" distR="0" wp14:anchorId="0621D8DC" wp14:editId="5B891708">
                  <wp:extent cx="1672079" cy="744279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765" cy="74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EE476" w14:textId="0FC75F4B" w:rsidR="0063356E" w:rsidRDefault="0063356E">
      <w:pPr>
        <w:rPr>
          <w:lang w:val="kk-KZ"/>
        </w:rPr>
      </w:pPr>
    </w:p>
    <w:p w14:paraId="6E9F8C72" w14:textId="77777777" w:rsidR="008808B3" w:rsidRDefault="008808B3">
      <w:pPr>
        <w:rPr>
          <w:lang w:val="kk-KZ"/>
        </w:rPr>
      </w:pPr>
    </w:p>
    <w:p w14:paraId="691395BA" w14:textId="02C6AD31" w:rsidR="0063356E" w:rsidRDefault="0063356E" w:rsidP="000900BD">
      <w:pPr>
        <w:pStyle w:val="a3"/>
        <w:rPr>
          <w:b/>
          <w:spacing w:val="-2"/>
          <w:sz w:val="24"/>
          <w:szCs w:val="24"/>
        </w:rPr>
      </w:pPr>
      <w:r w:rsidRPr="00F32F66">
        <w:rPr>
          <w:b/>
          <w:spacing w:val="-2"/>
          <w:sz w:val="24"/>
          <w:szCs w:val="24"/>
          <w:lang w:val="kk-KZ"/>
        </w:rPr>
        <w:tab/>
      </w:r>
      <w:r w:rsidRPr="00F32F66">
        <w:rPr>
          <w:b/>
          <w:spacing w:val="-2"/>
          <w:sz w:val="24"/>
          <w:szCs w:val="24"/>
          <w:lang w:val="kk-KZ"/>
        </w:rPr>
        <w:tab/>
      </w:r>
      <w:r w:rsidRPr="00F32F66">
        <w:rPr>
          <w:b/>
          <w:spacing w:val="-2"/>
          <w:sz w:val="24"/>
          <w:szCs w:val="24"/>
          <w:lang w:val="kk-KZ"/>
        </w:rPr>
        <w:tab/>
      </w:r>
      <w:r w:rsidRPr="00F32F66">
        <w:rPr>
          <w:b/>
          <w:spacing w:val="-2"/>
          <w:sz w:val="24"/>
          <w:szCs w:val="24"/>
          <w:lang w:val="kk-KZ"/>
        </w:rPr>
        <w:tab/>
      </w:r>
      <w:r w:rsidRPr="00F32F66">
        <w:rPr>
          <w:b/>
          <w:spacing w:val="-2"/>
          <w:sz w:val="24"/>
          <w:szCs w:val="24"/>
        </w:rPr>
        <w:t>ИНФОРМАЦИОННОЕ</w:t>
      </w:r>
      <w:r w:rsidRPr="00F32F66">
        <w:rPr>
          <w:b/>
          <w:spacing w:val="-4"/>
          <w:sz w:val="24"/>
          <w:szCs w:val="24"/>
        </w:rPr>
        <w:t xml:space="preserve"> </w:t>
      </w:r>
      <w:r w:rsidRPr="00F32F66">
        <w:rPr>
          <w:b/>
          <w:spacing w:val="-2"/>
          <w:sz w:val="24"/>
          <w:szCs w:val="24"/>
        </w:rPr>
        <w:t>СООБЩЕНИЕ</w:t>
      </w:r>
    </w:p>
    <w:p w14:paraId="1AEEEA0C" w14:textId="77777777" w:rsidR="00EF2AE4" w:rsidRPr="00F32F66" w:rsidRDefault="00EF2AE4" w:rsidP="000900BD">
      <w:pPr>
        <w:pStyle w:val="a3"/>
        <w:rPr>
          <w:b/>
          <w:sz w:val="24"/>
          <w:szCs w:val="24"/>
        </w:rPr>
      </w:pPr>
    </w:p>
    <w:p w14:paraId="4396EFBF" w14:textId="115D49EF" w:rsidR="004B5034" w:rsidRPr="004D521F" w:rsidRDefault="004D521F" w:rsidP="004B5034">
      <w:pPr>
        <w:ind w:firstLine="708"/>
        <w:jc w:val="both"/>
        <w:rPr>
          <w:sz w:val="24"/>
          <w:szCs w:val="24"/>
        </w:rPr>
      </w:pPr>
      <w:r w:rsidRPr="004D521F">
        <w:rPr>
          <w:b/>
          <w:sz w:val="24"/>
          <w:szCs w:val="24"/>
        </w:rPr>
        <w:t>9 - 11</w:t>
      </w:r>
      <w:r w:rsidR="00640DDD" w:rsidRPr="004D521F">
        <w:rPr>
          <w:b/>
          <w:sz w:val="24"/>
          <w:szCs w:val="24"/>
        </w:rPr>
        <w:t xml:space="preserve"> апреля 2025 г.</w:t>
      </w:r>
      <w:r w:rsidR="00640DDD" w:rsidRPr="004D521F">
        <w:rPr>
          <w:sz w:val="24"/>
          <w:szCs w:val="24"/>
        </w:rPr>
        <w:t>, в</w:t>
      </w:r>
      <w:r w:rsidR="004B5034" w:rsidRPr="004D521F">
        <w:rPr>
          <w:sz w:val="24"/>
          <w:szCs w:val="24"/>
        </w:rPr>
        <w:t xml:space="preserve"> преддверии Дня Космонавтики</w:t>
      </w:r>
      <w:r w:rsidR="0076756C" w:rsidRPr="004D521F">
        <w:rPr>
          <w:sz w:val="24"/>
          <w:szCs w:val="24"/>
        </w:rPr>
        <w:t>,</w:t>
      </w:r>
      <w:r w:rsidR="004B5034" w:rsidRPr="004D521F">
        <w:rPr>
          <w:sz w:val="24"/>
          <w:szCs w:val="24"/>
        </w:rPr>
        <w:t xml:space="preserve"> в Казахском национальном исследовательском техническом университете имени </w:t>
      </w:r>
      <w:proofErr w:type="spellStart"/>
      <w:r w:rsidR="004B5034" w:rsidRPr="004D521F">
        <w:rPr>
          <w:sz w:val="24"/>
          <w:szCs w:val="24"/>
        </w:rPr>
        <w:t>К.И</w:t>
      </w:r>
      <w:proofErr w:type="spellEnd"/>
      <w:r w:rsidR="004B5034" w:rsidRPr="004D521F">
        <w:rPr>
          <w:sz w:val="24"/>
          <w:szCs w:val="24"/>
        </w:rPr>
        <w:t xml:space="preserve">. Сатпаева состоится финальный тур </w:t>
      </w:r>
      <w:r w:rsidR="004B5034" w:rsidRPr="004D521F">
        <w:rPr>
          <w:b/>
          <w:sz w:val="24"/>
          <w:szCs w:val="24"/>
        </w:rPr>
        <w:t>I</w:t>
      </w:r>
      <w:r w:rsidR="004B5034" w:rsidRPr="004D521F">
        <w:rPr>
          <w:b/>
          <w:sz w:val="24"/>
          <w:szCs w:val="24"/>
          <w:lang w:val="en-US"/>
        </w:rPr>
        <w:t>V</w:t>
      </w:r>
      <w:r w:rsidR="004B5034" w:rsidRPr="004D521F">
        <w:rPr>
          <w:b/>
          <w:sz w:val="24"/>
          <w:szCs w:val="24"/>
        </w:rPr>
        <w:t xml:space="preserve"> </w:t>
      </w:r>
      <w:proofErr w:type="gramStart"/>
      <w:r w:rsidR="004B5034" w:rsidRPr="004D521F">
        <w:rPr>
          <w:b/>
          <w:sz w:val="24"/>
          <w:szCs w:val="24"/>
        </w:rPr>
        <w:t>Международного  конкурса</w:t>
      </w:r>
      <w:proofErr w:type="gramEnd"/>
      <w:r w:rsidR="004B5034" w:rsidRPr="004D521F">
        <w:rPr>
          <w:b/>
          <w:sz w:val="24"/>
          <w:szCs w:val="24"/>
        </w:rPr>
        <w:t xml:space="preserve"> </w:t>
      </w:r>
      <w:r w:rsidR="004B5034" w:rsidRPr="004D521F">
        <w:rPr>
          <w:sz w:val="24"/>
          <w:szCs w:val="24"/>
        </w:rPr>
        <w:t>по</w:t>
      </w:r>
      <w:r w:rsidR="004B5034" w:rsidRPr="004D521F">
        <w:rPr>
          <w:spacing w:val="-13"/>
          <w:sz w:val="24"/>
          <w:szCs w:val="24"/>
        </w:rPr>
        <w:t xml:space="preserve"> </w:t>
      </w:r>
      <w:r w:rsidR="004B5034" w:rsidRPr="004D521F">
        <w:rPr>
          <w:sz w:val="24"/>
          <w:szCs w:val="24"/>
        </w:rPr>
        <w:t>космическим</w:t>
      </w:r>
      <w:r w:rsidR="004B5034" w:rsidRPr="004D521F">
        <w:rPr>
          <w:spacing w:val="-14"/>
          <w:sz w:val="24"/>
          <w:szCs w:val="24"/>
        </w:rPr>
        <w:t xml:space="preserve"> </w:t>
      </w:r>
      <w:r w:rsidR="004B5034" w:rsidRPr="004D521F">
        <w:rPr>
          <w:sz w:val="24"/>
          <w:szCs w:val="24"/>
        </w:rPr>
        <w:t>технологиям</w:t>
      </w:r>
      <w:r w:rsidR="004B5034" w:rsidRPr="004D521F">
        <w:rPr>
          <w:spacing w:val="-13"/>
          <w:sz w:val="24"/>
          <w:szCs w:val="24"/>
        </w:rPr>
        <w:t xml:space="preserve"> </w:t>
      </w:r>
      <w:r w:rsidR="004B5034" w:rsidRPr="004D521F">
        <w:rPr>
          <w:sz w:val="24"/>
          <w:szCs w:val="24"/>
        </w:rPr>
        <w:t>и</w:t>
      </w:r>
      <w:r w:rsidR="004B5034" w:rsidRPr="004D521F">
        <w:rPr>
          <w:spacing w:val="-14"/>
          <w:sz w:val="24"/>
          <w:szCs w:val="24"/>
        </w:rPr>
        <w:t xml:space="preserve"> </w:t>
      </w:r>
      <w:r w:rsidR="004B5034" w:rsidRPr="004D521F">
        <w:rPr>
          <w:sz w:val="24"/>
          <w:szCs w:val="24"/>
        </w:rPr>
        <w:t xml:space="preserve">технике </w:t>
      </w:r>
      <w:r w:rsidR="004B5034" w:rsidRPr="004D521F">
        <w:rPr>
          <w:sz w:val="24"/>
          <w:szCs w:val="24"/>
          <w:lang w:val="en-US"/>
        </w:rPr>
        <w:t>Kazakhstan</w:t>
      </w:r>
      <w:r w:rsidR="004B5034" w:rsidRPr="004D521F">
        <w:rPr>
          <w:spacing w:val="31"/>
          <w:sz w:val="24"/>
          <w:szCs w:val="24"/>
        </w:rPr>
        <w:t xml:space="preserve"> </w:t>
      </w:r>
      <w:r w:rsidR="004B5034" w:rsidRPr="004D521F">
        <w:rPr>
          <w:sz w:val="24"/>
          <w:szCs w:val="24"/>
          <w:lang w:val="en-US"/>
        </w:rPr>
        <w:t>Smart</w:t>
      </w:r>
      <w:r w:rsidR="004B5034" w:rsidRPr="004D521F">
        <w:rPr>
          <w:spacing w:val="31"/>
          <w:sz w:val="24"/>
          <w:szCs w:val="24"/>
        </w:rPr>
        <w:t xml:space="preserve"> </w:t>
      </w:r>
      <w:r w:rsidR="004B5034" w:rsidRPr="004D521F">
        <w:rPr>
          <w:sz w:val="24"/>
          <w:szCs w:val="24"/>
          <w:lang w:val="en-US"/>
        </w:rPr>
        <w:t>Space</w:t>
      </w:r>
      <w:r w:rsidR="004B5034" w:rsidRPr="004D521F">
        <w:rPr>
          <w:sz w:val="24"/>
          <w:szCs w:val="24"/>
        </w:rPr>
        <w:t xml:space="preserve"> 2025 (далее Конкурс).</w:t>
      </w:r>
    </w:p>
    <w:p w14:paraId="78243959" w14:textId="61397A1C" w:rsidR="00A25ABC" w:rsidRPr="004D521F" w:rsidRDefault="00A25ABC" w:rsidP="00A25ABC">
      <w:pPr>
        <w:ind w:firstLine="708"/>
        <w:jc w:val="both"/>
        <w:rPr>
          <w:sz w:val="24"/>
          <w:szCs w:val="24"/>
        </w:rPr>
      </w:pPr>
      <w:r w:rsidRPr="004D521F">
        <w:rPr>
          <w:b/>
          <w:sz w:val="24"/>
          <w:szCs w:val="24"/>
        </w:rPr>
        <w:t>Организаторы</w:t>
      </w:r>
      <w:r w:rsidR="00C60177" w:rsidRPr="004D521F">
        <w:rPr>
          <w:b/>
          <w:sz w:val="24"/>
          <w:szCs w:val="24"/>
        </w:rPr>
        <w:t xml:space="preserve"> Конкурса</w:t>
      </w:r>
      <w:r w:rsidRPr="004D521F">
        <w:rPr>
          <w:b/>
          <w:sz w:val="24"/>
          <w:szCs w:val="24"/>
        </w:rPr>
        <w:t>:</w:t>
      </w:r>
      <w:r w:rsidRPr="004D521F">
        <w:rPr>
          <w:sz w:val="24"/>
          <w:szCs w:val="24"/>
        </w:rPr>
        <w:t xml:space="preserve"> </w:t>
      </w:r>
    </w:p>
    <w:p w14:paraId="19144D7E" w14:textId="77777777" w:rsidR="00C60177" w:rsidRPr="004D521F" w:rsidRDefault="00A25ABC" w:rsidP="00C60177">
      <w:pPr>
        <w:ind w:firstLine="708"/>
        <w:jc w:val="both"/>
        <w:rPr>
          <w:sz w:val="24"/>
          <w:szCs w:val="24"/>
          <w:lang w:eastAsia="ru-RU"/>
        </w:rPr>
      </w:pPr>
      <w:r w:rsidRPr="004D521F">
        <w:rPr>
          <w:sz w:val="24"/>
          <w:szCs w:val="24"/>
        </w:rPr>
        <w:t xml:space="preserve">Казахский национальный исследовательский технический университет имени </w:t>
      </w:r>
      <w:proofErr w:type="spellStart"/>
      <w:r w:rsidRPr="004D521F">
        <w:rPr>
          <w:sz w:val="24"/>
          <w:szCs w:val="24"/>
        </w:rPr>
        <w:t>К.И</w:t>
      </w:r>
      <w:proofErr w:type="spellEnd"/>
      <w:r w:rsidRPr="004D521F">
        <w:rPr>
          <w:sz w:val="24"/>
          <w:szCs w:val="24"/>
        </w:rPr>
        <w:t>. Сатпаева, АО "Национальный центр космических исследований и технологий" Аэрокосмического комитета МЦРИАП РК</w:t>
      </w:r>
      <w:r w:rsidR="00C60177" w:rsidRPr="004D521F">
        <w:rPr>
          <w:sz w:val="24"/>
          <w:szCs w:val="24"/>
        </w:rPr>
        <w:t xml:space="preserve"> (АО «НЦКИТ»)</w:t>
      </w:r>
      <w:r w:rsidRPr="004D521F">
        <w:rPr>
          <w:sz w:val="24"/>
          <w:szCs w:val="24"/>
        </w:rPr>
        <w:t xml:space="preserve"> и ОФ «Казахстанский институт управления проектами»</w:t>
      </w:r>
      <w:r w:rsidRPr="004D521F">
        <w:rPr>
          <w:sz w:val="24"/>
          <w:szCs w:val="24"/>
          <w:lang w:eastAsia="ru-RU"/>
        </w:rPr>
        <w:t xml:space="preserve">     </w:t>
      </w:r>
    </w:p>
    <w:p w14:paraId="4A7EF07E" w14:textId="77777777" w:rsidR="00C60177" w:rsidRPr="004D521F" w:rsidRDefault="00640DDD" w:rsidP="00C60177">
      <w:pPr>
        <w:ind w:firstLine="708"/>
        <w:jc w:val="both"/>
        <w:rPr>
          <w:spacing w:val="-2"/>
          <w:sz w:val="24"/>
          <w:szCs w:val="24"/>
        </w:rPr>
      </w:pPr>
      <w:r w:rsidRPr="004D521F">
        <w:rPr>
          <w:b/>
          <w:sz w:val="24"/>
          <w:szCs w:val="24"/>
        </w:rPr>
        <w:t>Стратегический</w:t>
      </w:r>
      <w:r w:rsidRPr="004D521F">
        <w:rPr>
          <w:sz w:val="24"/>
          <w:szCs w:val="24"/>
        </w:rPr>
        <w:t xml:space="preserve"> </w:t>
      </w:r>
      <w:r w:rsidRPr="004D521F">
        <w:rPr>
          <w:b/>
          <w:spacing w:val="-2"/>
          <w:sz w:val="24"/>
          <w:szCs w:val="24"/>
        </w:rPr>
        <w:t xml:space="preserve">спонсор: </w:t>
      </w:r>
      <w:r w:rsidRPr="004D521F">
        <w:rPr>
          <w:spacing w:val="-2"/>
          <w:sz w:val="24"/>
          <w:szCs w:val="24"/>
        </w:rPr>
        <w:t xml:space="preserve">Банк </w:t>
      </w:r>
      <w:proofErr w:type="spellStart"/>
      <w:r w:rsidRPr="004D521F">
        <w:rPr>
          <w:spacing w:val="-2"/>
          <w:sz w:val="24"/>
          <w:szCs w:val="24"/>
        </w:rPr>
        <w:t>ЦентрКредит</w:t>
      </w:r>
      <w:proofErr w:type="spellEnd"/>
      <w:r w:rsidRPr="004D521F">
        <w:rPr>
          <w:spacing w:val="-2"/>
          <w:sz w:val="24"/>
          <w:szCs w:val="24"/>
        </w:rPr>
        <w:t xml:space="preserve"> </w:t>
      </w:r>
    </w:p>
    <w:p w14:paraId="7B07F475" w14:textId="77777777" w:rsidR="00C60177" w:rsidRPr="004D521F" w:rsidRDefault="00C60177" w:rsidP="00C60177">
      <w:pPr>
        <w:ind w:firstLine="708"/>
        <w:jc w:val="both"/>
        <w:rPr>
          <w:spacing w:val="-2"/>
          <w:sz w:val="24"/>
          <w:szCs w:val="24"/>
        </w:rPr>
      </w:pPr>
      <w:r w:rsidRPr="004D521F">
        <w:rPr>
          <w:b/>
          <w:sz w:val="24"/>
          <w:szCs w:val="24"/>
        </w:rPr>
        <w:t xml:space="preserve">Председатель </w:t>
      </w:r>
      <w:r w:rsidRPr="004D521F">
        <w:rPr>
          <w:sz w:val="24"/>
          <w:szCs w:val="24"/>
        </w:rPr>
        <w:t>ЖЮРИ</w:t>
      </w:r>
      <w:r w:rsidRPr="004D521F">
        <w:rPr>
          <w:b/>
          <w:sz w:val="24"/>
          <w:szCs w:val="24"/>
        </w:rPr>
        <w:t>:</w:t>
      </w:r>
      <w:r w:rsidRPr="004D521F">
        <w:rPr>
          <w:sz w:val="24"/>
          <w:szCs w:val="24"/>
          <w:lang w:eastAsia="ru-RU"/>
        </w:rPr>
        <w:t xml:space="preserve"> </w:t>
      </w:r>
      <w:proofErr w:type="spellStart"/>
      <w:r w:rsidRPr="004D521F">
        <w:rPr>
          <w:b/>
          <w:sz w:val="24"/>
          <w:szCs w:val="24"/>
          <w:lang w:eastAsia="ru-RU"/>
        </w:rPr>
        <w:t>Джаникеев</w:t>
      </w:r>
      <w:proofErr w:type="spellEnd"/>
      <w:r w:rsidRPr="004D521F">
        <w:rPr>
          <w:b/>
          <w:sz w:val="24"/>
          <w:szCs w:val="24"/>
          <w:lang w:eastAsia="ru-RU"/>
        </w:rPr>
        <w:t xml:space="preserve"> Марат </w:t>
      </w:r>
      <w:proofErr w:type="spellStart"/>
      <w:r w:rsidRPr="004D521F">
        <w:rPr>
          <w:b/>
          <w:sz w:val="24"/>
          <w:szCs w:val="24"/>
          <w:lang w:eastAsia="ru-RU"/>
        </w:rPr>
        <w:t>Сундетович</w:t>
      </w:r>
      <w:proofErr w:type="spellEnd"/>
      <w:r w:rsidRPr="004D521F">
        <w:rPr>
          <w:b/>
          <w:sz w:val="24"/>
          <w:szCs w:val="24"/>
          <w:lang w:eastAsia="ru-RU"/>
        </w:rPr>
        <w:t>,</w:t>
      </w:r>
      <w:r w:rsidRPr="004D521F">
        <w:rPr>
          <w:sz w:val="24"/>
          <w:szCs w:val="24"/>
          <w:lang w:eastAsia="ru-RU"/>
        </w:rPr>
        <w:t xml:space="preserve"> Председатель правления АО «НЦКИТ»</w:t>
      </w:r>
    </w:p>
    <w:p w14:paraId="5014861E" w14:textId="6AF18DF3" w:rsidR="00C60177" w:rsidRPr="004D521F" w:rsidRDefault="00640DDD" w:rsidP="00C60177">
      <w:pPr>
        <w:ind w:firstLine="708"/>
        <w:jc w:val="both"/>
        <w:rPr>
          <w:sz w:val="24"/>
          <w:szCs w:val="24"/>
        </w:rPr>
      </w:pPr>
      <w:r w:rsidRPr="004D521F">
        <w:rPr>
          <w:spacing w:val="-2"/>
          <w:sz w:val="24"/>
          <w:szCs w:val="24"/>
        </w:rPr>
        <w:t>П</w:t>
      </w:r>
      <w:r w:rsidRPr="004D521F">
        <w:rPr>
          <w:sz w:val="24"/>
          <w:szCs w:val="24"/>
          <w:lang w:val="kk-KZ"/>
        </w:rPr>
        <w:t xml:space="preserve">о результатам отборочного тура на финал Конкурса приглашены более 60 </w:t>
      </w:r>
      <w:r w:rsidRPr="004D521F">
        <w:rPr>
          <w:sz w:val="24"/>
          <w:szCs w:val="24"/>
        </w:rPr>
        <w:t xml:space="preserve">проектных команд </w:t>
      </w:r>
      <w:r w:rsidR="00C60177" w:rsidRPr="004D521F">
        <w:rPr>
          <w:sz w:val="24"/>
          <w:szCs w:val="24"/>
        </w:rPr>
        <w:t xml:space="preserve">от </w:t>
      </w:r>
      <w:r w:rsidRPr="004D521F">
        <w:rPr>
          <w:sz w:val="24"/>
          <w:szCs w:val="24"/>
        </w:rPr>
        <w:t>учебных зав</w:t>
      </w:r>
      <w:r w:rsidR="004D521F" w:rsidRPr="004D521F">
        <w:rPr>
          <w:sz w:val="24"/>
          <w:szCs w:val="24"/>
        </w:rPr>
        <w:t>едений Казахстана, Кыргызстана,</w:t>
      </w:r>
      <w:r w:rsidRPr="004D521F">
        <w:rPr>
          <w:sz w:val="24"/>
          <w:szCs w:val="24"/>
        </w:rPr>
        <w:t xml:space="preserve"> ОАЭ, России, Франции и Узбекистана в возрасте от 7 до 22 лет, соревнующихся в 3-х творческих номинациях: </w:t>
      </w:r>
      <w:r w:rsidRPr="004D521F">
        <w:rPr>
          <w:spacing w:val="-2"/>
          <w:sz w:val="24"/>
          <w:szCs w:val="24"/>
        </w:rPr>
        <w:t xml:space="preserve">Макет / </w:t>
      </w:r>
      <w:r w:rsidRPr="004D521F">
        <w:rPr>
          <w:sz w:val="24"/>
          <w:szCs w:val="24"/>
        </w:rPr>
        <w:t>Действующая</w:t>
      </w:r>
      <w:r w:rsidRPr="004D521F">
        <w:rPr>
          <w:spacing w:val="-4"/>
          <w:sz w:val="24"/>
          <w:szCs w:val="24"/>
        </w:rPr>
        <w:t xml:space="preserve"> </w:t>
      </w:r>
      <w:r w:rsidRPr="004D521F">
        <w:rPr>
          <w:sz w:val="24"/>
          <w:szCs w:val="24"/>
        </w:rPr>
        <w:t>модель</w:t>
      </w:r>
      <w:r w:rsidRPr="004D521F">
        <w:rPr>
          <w:spacing w:val="-3"/>
          <w:sz w:val="24"/>
          <w:szCs w:val="24"/>
        </w:rPr>
        <w:t xml:space="preserve">, прототип, </w:t>
      </w:r>
      <w:r w:rsidRPr="004D521F">
        <w:rPr>
          <w:sz w:val="24"/>
          <w:szCs w:val="24"/>
        </w:rPr>
        <w:t xml:space="preserve">изделие, анимационный </w:t>
      </w:r>
      <w:r w:rsidRPr="004D521F">
        <w:rPr>
          <w:spacing w:val="-2"/>
          <w:sz w:val="24"/>
          <w:szCs w:val="24"/>
        </w:rPr>
        <w:t>видеоролик /  Научно-исследовательский</w:t>
      </w:r>
      <w:r w:rsidRPr="004D521F">
        <w:rPr>
          <w:spacing w:val="25"/>
          <w:sz w:val="24"/>
          <w:szCs w:val="24"/>
        </w:rPr>
        <w:t xml:space="preserve"> </w:t>
      </w:r>
      <w:r w:rsidRPr="004D521F">
        <w:rPr>
          <w:spacing w:val="-2"/>
          <w:sz w:val="24"/>
          <w:szCs w:val="24"/>
        </w:rPr>
        <w:t xml:space="preserve">проект </w:t>
      </w:r>
      <w:r w:rsidRPr="004D521F">
        <w:rPr>
          <w:sz w:val="24"/>
          <w:szCs w:val="24"/>
        </w:rPr>
        <w:t>по 12-ти космическим тематикам.</w:t>
      </w:r>
    </w:p>
    <w:p w14:paraId="6D214B3F" w14:textId="77777777" w:rsidR="00C60177" w:rsidRPr="004D521F" w:rsidRDefault="00640DDD" w:rsidP="00C60177">
      <w:pPr>
        <w:ind w:firstLine="708"/>
        <w:jc w:val="both"/>
        <w:rPr>
          <w:spacing w:val="-2"/>
          <w:sz w:val="24"/>
          <w:szCs w:val="24"/>
        </w:rPr>
      </w:pPr>
      <w:r w:rsidRPr="004D521F">
        <w:rPr>
          <w:b/>
          <w:sz w:val="24"/>
          <w:szCs w:val="24"/>
        </w:rPr>
        <w:t>Рабочие</w:t>
      </w:r>
      <w:r w:rsidRPr="004D521F">
        <w:rPr>
          <w:b/>
          <w:spacing w:val="-10"/>
          <w:sz w:val="24"/>
          <w:szCs w:val="24"/>
        </w:rPr>
        <w:t xml:space="preserve"> </w:t>
      </w:r>
      <w:r w:rsidRPr="004D521F">
        <w:rPr>
          <w:b/>
          <w:sz w:val="24"/>
          <w:szCs w:val="24"/>
        </w:rPr>
        <w:t>языки Конкурса</w:t>
      </w:r>
      <w:r w:rsidRPr="004D521F">
        <w:rPr>
          <w:sz w:val="24"/>
          <w:szCs w:val="24"/>
        </w:rPr>
        <w:t>:</w:t>
      </w:r>
      <w:r w:rsidRPr="004D521F">
        <w:rPr>
          <w:spacing w:val="-9"/>
          <w:sz w:val="24"/>
          <w:szCs w:val="24"/>
        </w:rPr>
        <w:t xml:space="preserve"> </w:t>
      </w:r>
      <w:r w:rsidRPr="004D521F">
        <w:rPr>
          <w:sz w:val="24"/>
          <w:szCs w:val="24"/>
        </w:rPr>
        <w:t>казахский,</w:t>
      </w:r>
      <w:r w:rsidRPr="004D521F">
        <w:rPr>
          <w:spacing w:val="-8"/>
          <w:sz w:val="24"/>
          <w:szCs w:val="24"/>
        </w:rPr>
        <w:t xml:space="preserve"> </w:t>
      </w:r>
      <w:r w:rsidRPr="004D521F">
        <w:rPr>
          <w:sz w:val="24"/>
          <w:szCs w:val="24"/>
        </w:rPr>
        <w:t>русский,</w:t>
      </w:r>
      <w:r w:rsidRPr="004D521F">
        <w:rPr>
          <w:spacing w:val="-10"/>
          <w:sz w:val="24"/>
          <w:szCs w:val="24"/>
        </w:rPr>
        <w:t xml:space="preserve"> </w:t>
      </w:r>
      <w:r w:rsidRPr="004D521F">
        <w:rPr>
          <w:spacing w:val="-2"/>
          <w:sz w:val="24"/>
          <w:szCs w:val="24"/>
        </w:rPr>
        <w:t>английский.</w:t>
      </w:r>
    </w:p>
    <w:p w14:paraId="00F8F5AE" w14:textId="77777777" w:rsidR="00D5205C" w:rsidRPr="004D521F" w:rsidRDefault="00640DDD" w:rsidP="00D5205C">
      <w:pPr>
        <w:ind w:firstLine="708"/>
        <w:jc w:val="both"/>
        <w:rPr>
          <w:spacing w:val="-2"/>
          <w:sz w:val="24"/>
          <w:szCs w:val="24"/>
        </w:rPr>
      </w:pPr>
      <w:r w:rsidRPr="004D521F">
        <w:rPr>
          <w:b/>
          <w:sz w:val="24"/>
          <w:szCs w:val="24"/>
        </w:rPr>
        <w:t>Формат</w:t>
      </w:r>
      <w:r w:rsidRPr="004D521F">
        <w:rPr>
          <w:b/>
          <w:spacing w:val="-10"/>
          <w:sz w:val="24"/>
          <w:szCs w:val="24"/>
        </w:rPr>
        <w:t xml:space="preserve"> </w:t>
      </w:r>
      <w:r w:rsidRPr="004D521F">
        <w:rPr>
          <w:b/>
          <w:sz w:val="24"/>
          <w:szCs w:val="24"/>
        </w:rPr>
        <w:t>проведения:</w:t>
      </w:r>
      <w:r w:rsidRPr="004D521F">
        <w:rPr>
          <w:b/>
          <w:spacing w:val="-9"/>
          <w:sz w:val="24"/>
          <w:szCs w:val="24"/>
        </w:rPr>
        <w:t xml:space="preserve"> </w:t>
      </w:r>
      <w:r w:rsidRPr="004D521F">
        <w:rPr>
          <w:sz w:val="24"/>
          <w:szCs w:val="24"/>
        </w:rPr>
        <w:t>оффлайн,</w:t>
      </w:r>
      <w:r w:rsidRPr="004D521F">
        <w:rPr>
          <w:spacing w:val="-8"/>
          <w:sz w:val="24"/>
          <w:szCs w:val="24"/>
        </w:rPr>
        <w:t xml:space="preserve"> </w:t>
      </w:r>
      <w:r w:rsidRPr="004D521F">
        <w:rPr>
          <w:sz w:val="24"/>
          <w:szCs w:val="24"/>
        </w:rPr>
        <w:t>онлайн</w:t>
      </w:r>
      <w:r w:rsidRPr="004D521F">
        <w:rPr>
          <w:spacing w:val="-8"/>
          <w:sz w:val="24"/>
          <w:szCs w:val="24"/>
        </w:rPr>
        <w:t xml:space="preserve"> </w:t>
      </w:r>
      <w:r w:rsidRPr="004D521F">
        <w:rPr>
          <w:sz w:val="24"/>
          <w:szCs w:val="24"/>
        </w:rPr>
        <w:t>(</w:t>
      </w:r>
      <w:proofErr w:type="spellStart"/>
      <w:r w:rsidRPr="004D521F">
        <w:rPr>
          <w:sz w:val="24"/>
          <w:szCs w:val="24"/>
        </w:rPr>
        <w:t>Zoom</w:t>
      </w:r>
      <w:proofErr w:type="spellEnd"/>
      <w:r w:rsidRPr="004D521F">
        <w:rPr>
          <w:spacing w:val="-8"/>
          <w:sz w:val="24"/>
          <w:szCs w:val="24"/>
        </w:rPr>
        <w:t xml:space="preserve"> </w:t>
      </w:r>
      <w:r w:rsidRPr="004D521F">
        <w:rPr>
          <w:sz w:val="24"/>
          <w:szCs w:val="24"/>
        </w:rPr>
        <w:t>с</w:t>
      </w:r>
      <w:r w:rsidRPr="004D521F">
        <w:rPr>
          <w:spacing w:val="-9"/>
          <w:sz w:val="24"/>
          <w:szCs w:val="24"/>
        </w:rPr>
        <w:t xml:space="preserve"> </w:t>
      </w:r>
      <w:r w:rsidRPr="004D521F">
        <w:rPr>
          <w:sz w:val="24"/>
          <w:szCs w:val="24"/>
        </w:rPr>
        <w:t>трансляцией</w:t>
      </w:r>
      <w:r w:rsidRPr="004D521F">
        <w:rPr>
          <w:spacing w:val="-8"/>
          <w:sz w:val="24"/>
          <w:szCs w:val="24"/>
        </w:rPr>
        <w:t xml:space="preserve"> </w:t>
      </w:r>
      <w:r w:rsidRPr="004D521F">
        <w:rPr>
          <w:sz w:val="24"/>
          <w:szCs w:val="24"/>
        </w:rPr>
        <w:t>в</w:t>
      </w:r>
      <w:r w:rsidRPr="004D521F">
        <w:rPr>
          <w:spacing w:val="-7"/>
          <w:sz w:val="24"/>
          <w:szCs w:val="24"/>
        </w:rPr>
        <w:t xml:space="preserve"> </w:t>
      </w:r>
      <w:proofErr w:type="spellStart"/>
      <w:r w:rsidRPr="004D521F">
        <w:rPr>
          <w:spacing w:val="-2"/>
          <w:sz w:val="24"/>
          <w:szCs w:val="24"/>
        </w:rPr>
        <w:t>YouTube</w:t>
      </w:r>
      <w:proofErr w:type="spellEnd"/>
      <w:r w:rsidRPr="004D521F">
        <w:rPr>
          <w:spacing w:val="-2"/>
          <w:sz w:val="24"/>
          <w:szCs w:val="24"/>
        </w:rPr>
        <w:t>)</w:t>
      </w:r>
    </w:p>
    <w:p w14:paraId="4B83DE62" w14:textId="77777777" w:rsidR="0076756C" w:rsidRPr="004D521F" w:rsidRDefault="004B5034" w:rsidP="00D5205C">
      <w:pPr>
        <w:ind w:firstLine="708"/>
        <w:jc w:val="both"/>
        <w:rPr>
          <w:sz w:val="24"/>
          <w:szCs w:val="24"/>
        </w:rPr>
      </w:pPr>
      <w:r w:rsidRPr="004D521F">
        <w:rPr>
          <w:sz w:val="24"/>
          <w:szCs w:val="24"/>
        </w:rPr>
        <w:t>В рамках Конкурса</w:t>
      </w:r>
      <w:r w:rsidR="0076756C" w:rsidRPr="004D521F">
        <w:rPr>
          <w:sz w:val="24"/>
          <w:szCs w:val="24"/>
        </w:rPr>
        <w:t>:</w:t>
      </w:r>
    </w:p>
    <w:p w14:paraId="4FAD8D33" w14:textId="77777777" w:rsidR="0076756C" w:rsidRPr="004D521F" w:rsidRDefault="004B5034" w:rsidP="00D5205C">
      <w:pPr>
        <w:ind w:firstLine="708"/>
        <w:jc w:val="both"/>
        <w:rPr>
          <w:sz w:val="24"/>
          <w:szCs w:val="24"/>
        </w:rPr>
      </w:pPr>
      <w:r w:rsidRPr="004D521F">
        <w:rPr>
          <w:sz w:val="24"/>
          <w:szCs w:val="24"/>
        </w:rPr>
        <w:t xml:space="preserve"> </w:t>
      </w:r>
      <w:r w:rsidRPr="004D521F">
        <w:rPr>
          <w:b/>
          <w:sz w:val="24"/>
          <w:szCs w:val="24"/>
        </w:rPr>
        <w:t>9 апреля 2025 года</w:t>
      </w:r>
      <w:r w:rsidRPr="004D521F">
        <w:rPr>
          <w:sz w:val="24"/>
          <w:szCs w:val="24"/>
        </w:rPr>
        <w:t xml:space="preserve"> </w:t>
      </w:r>
      <w:r w:rsidR="00A25ABC" w:rsidRPr="004D521F">
        <w:rPr>
          <w:sz w:val="24"/>
          <w:szCs w:val="24"/>
        </w:rPr>
        <w:t xml:space="preserve">намечено </w:t>
      </w:r>
      <w:r w:rsidRPr="004D521F">
        <w:rPr>
          <w:sz w:val="24"/>
          <w:szCs w:val="24"/>
        </w:rPr>
        <w:t xml:space="preserve">проведение </w:t>
      </w:r>
      <w:r w:rsidR="003A6CE9" w:rsidRPr="004D521F">
        <w:rPr>
          <w:b/>
          <w:sz w:val="24"/>
          <w:szCs w:val="24"/>
        </w:rPr>
        <w:t>Учредительно</w:t>
      </w:r>
      <w:r w:rsidRPr="004D521F">
        <w:rPr>
          <w:b/>
          <w:sz w:val="24"/>
          <w:szCs w:val="24"/>
        </w:rPr>
        <w:t>го</w:t>
      </w:r>
      <w:r w:rsidR="003A6CE9" w:rsidRPr="004D521F">
        <w:rPr>
          <w:b/>
          <w:sz w:val="24"/>
          <w:szCs w:val="24"/>
        </w:rPr>
        <w:t xml:space="preserve"> собрани</w:t>
      </w:r>
      <w:r w:rsidRPr="004D521F">
        <w:rPr>
          <w:b/>
          <w:sz w:val="24"/>
          <w:szCs w:val="24"/>
        </w:rPr>
        <w:t>я</w:t>
      </w:r>
      <w:r w:rsidR="003A6CE9" w:rsidRPr="004D521F">
        <w:rPr>
          <w:b/>
          <w:sz w:val="24"/>
          <w:szCs w:val="24"/>
        </w:rPr>
        <w:t xml:space="preserve"> </w:t>
      </w:r>
      <w:r w:rsidR="003A6CE9" w:rsidRPr="004D521F">
        <w:rPr>
          <w:sz w:val="24"/>
          <w:szCs w:val="24"/>
        </w:rPr>
        <w:t>Ассоциации менторов и наставников Вузов, колледжей и школ Евразии</w:t>
      </w:r>
      <w:r w:rsidR="00A25ABC" w:rsidRPr="004D521F">
        <w:rPr>
          <w:sz w:val="24"/>
          <w:szCs w:val="24"/>
        </w:rPr>
        <w:t xml:space="preserve">, </w:t>
      </w:r>
    </w:p>
    <w:p w14:paraId="7414F604" w14:textId="500EBD23" w:rsidR="00D5205C" w:rsidRPr="004D521F" w:rsidRDefault="00A25ABC" w:rsidP="00D5205C">
      <w:pPr>
        <w:ind w:firstLine="708"/>
        <w:jc w:val="both"/>
        <w:rPr>
          <w:sz w:val="24"/>
          <w:szCs w:val="24"/>
        </w:rPr>
      </w:pPr>
      <w:r w:rsidRPr="004D521F">
        <w:rPr>
          <w:b/>
          <w:sz w:val="24"/>
          <w:szCs w:val="24"/>
        </w:rPr>
        <w:t>11 апреля</w:t>
      </w:r>
      <w:r w:rsidR="00640DDD" w:rsidRPr="004D521F">
        <w:rPr>
          <w:b/>
          <w:sz w:val="24"/>
          <w:szCs w:val="24"/>
        </w:rPr>
        <w:t xml:space="preserve"> 2025 года</w:t>
      </w:r>
      <w:r w:rsidR="00640DDD" w:rsidRPr="004D521F">
        <w:rPr>
          <w:sz w:val="24"/>
          <w:szCs w:val="24"/>
        </w:rPr>
        <w:t xml:space="preserve"> - </w:t>
      </w:r>
      <w:r w:rsidRPr="004D521F">
        <w:rPr>
          <w:sz w:val="24"/>
          <w:szCs w:val="24"/>
        </w:rPr>
        <w:t xml:space="preserve"> </w:t>
      </w:r>
      <w:r w:rsidR="003A6CE9" w:rsidRPr="004D521F">
        <w:rPr>
          <w:b/>
          <w:sz w:val="24"/>
          <w:szCs w:val="24"/>
          <w:lang w:val="en-US"/>
        </w:rPr>
        <w:t>III</w:t>
      </w:r>
      <w:r w:rsidR="003A6CE9" w:rsidRPr="004D521F">
        <w:rPr>
          <w:b/>
          <w:sz w:val="24"/>
          <w:szCs w:val="24"/>
        </w:rPr>
        <w:t xml:space="preserve"> Международная космическая конференция </w:t>
      </w:r>
      <w:r w:rsidR="003A6CE9" w:rsidRPr="004D521F">
        <w:rPr>
          <w:sz w:val="24"/>
          <w:szCs w:val="24"/>
        </w:rPr>
        <w:t>«Повестка дня: Космос – 2030 в Казахстане. Космос как двигатель устойчивого развития экономики»</w:t>
      </w:r>
      <w:r w:rsidR="00640DDD" w:rsidRPr="004D521F">
        <w:rPr>
          <w:sz w:val="24"/>
          <w:szCs w:val="24"/>
        </w:rPr>
        <w:t>.</w:t>
      </w:r>
      <w:r w:rsidR="00640DDD" w:rsidRPr="004D521F">
        <w:rPr>
          <w:sz w:val="24"/>
          <w:szCs w:val="24"/>
        </w:rPr>
        <w:tab/>
      </w:r>
    </w:p>
    <w:p w14:paraId="2632C8AD" w14:textId="77777777" w:rsidR="00D5205C" w:rsidRPr="004D521F" w:rsidRDefault="00A25ABC" w:rsidP="00D5205C">
      <w:pPr>
        <w:ind w:firstLine="708"/>
        <w:jc w:val="both"/>
        <w:rPr>
          <w:sz w:val="24"/>
          <w:szCs w:val="24"/>
        </w:rPr>
      </w:pPr>
      <w:r w:rsidRPr="004D521F">
        <w:rPr>
          <w:sz w:val="24"/>
          <w:szCs w:val="24"/>
        </w:rPr>
        <w:t>Мероприятия пройдут под девизом</w:t>
      </w:r>
      <w:r w:rsidRPr="004D521F">
        <w:rPr>
          <w:b/>
          <w:sz w:val="24"/>
          <w:szCs w:val="24"/>
        </w:rPr>
        <w:t xml:space="preserve"> </w:t>
      </w:r>
      <w:r w:rsidR="003A6CE9" w:rsidRPr="004D521F">
        <w:rPr>
          <w:b/>
          <w:sz w:val="24"/>
          <w:szCs w:val="24"/>
        </w:rPr>
        <w:t>"Будущее Байконура в наших руках!"</w:t>
      </w:r>
      <w:r w:rsidR="003A6CE9" w:rsidRPr="004D521F">
        <w:rPr>
          <w:sz w:val="24"/>
          <w:szCs w:val="24"/>
        </w:rPr>
        <w:t xml:space="preserve"> в русле стратегии ООН «</w:t>
      </w:r>
      <w:r w:rsidRPr="004D521F">
        <w:rPr>
          <w:sz w:val="24"/>
          <w:szCs w:val="24"/>
        </w:rPr>
        <w:t xml:space="preserve">Повестка дня: </w:t>
      </w:r>
      <w:r w:rsidR="003A6CE9" w:rsidRPr="004D521F">
        <w:rPr>
          <w:sz w:val="24"/>
          <w:szCs w:val="24"/>
        </w:rPr>
        <w:t>Космос – 2030</w:t>
      </w:r>
      <w:r w:rsidRPr="004D521F">
        <w:rPr>
          <w:sz w:val="24"/>
          <w:szCs w:val="24"/>
        </w:rPr>
        <w:t xml:space="preserve">. Космос как двигатель устойчивого развития» и </w:t>
      </w:r>
      <w:r w:rsidR="003A6CE9" w:rsidRPr="004D521F">
        <w:rPr>
          <w:sz w:val="24"/>
          <w:szCs w:val="24"/>
        </w:rPr>
        <w:t xml:space="preserve">в рамках </w:t>
      </w:r>
      <w:r w:rsidRPr="004D521F">
        <w:rPr>
          <w:sz w:val="24"/>
          <w:szCs w:val="24"/>
          <w:lang w:val="en-US"/>
        </w:rPr>
        <w:t>TRIZATHLON</w:t>
      </w:r>
      <w:r w:rsidRPr="004D521F">
        <w:rPr>
          <w:sz w:val="24"/>
          <w:szCs w:val="24"/>
        </w:rPr>
        <w:t xml:space="preserve"> </w:t>
      </w:r>
      <w:r w:rsidRPr="004D521F">
        <w:rPr>
          <w:sz w:val="24"/>
          <w:szCs w:val="24"/>
          <w:lang w:val="en-US"/>
        </w:rPr>
        <w:t>Project</w:t>
      </w:r>
      <w:r w:rsidRPr="004D521F">
        <w:rPr>
          <w:sz w:val="24"/>
          <w:szCs w:val="24"/>
        </w:rPr>
        <w:t xml:space="preserve"> 2024 –</w:t>
      </w:r>
      <w:r w:rsidRPr="004D521F">
        <w:rPr>
          <w:sz w:val="24"/>
          <w:szCs w:val="24"/>
          <w:lang w:val="kk-KZ"/>
        </w:rPr>
        <w:t xml:space="preserve"> </w:t>
      </w:r>
      <w:r w:rsidRPr="004D521F">
        <w:rPr>
          <w:sz w:val="24"/>
          <w:szCs w:val="24"/>
        </w:rPr>
        <w:t xml:space="preserve">2026 </w:t>
      </w:r>
      <w:r w:rsidR="003A6CE9" w:rsidRPr="004D521F">
        <w:rPr>
          <w:sz w:val="24"/>
          <w:szCs w:val="24"/>
        </w:rPr>
        <w:t xml:space="preserve"> Инициативной индустриально - инновационной программы "Международное Космическое Сетевое Сообщество" (МК2С, </w:t>
      </w:r>
      <w:hyperlink r:id="rId8" w:history="1">
        <w:r w:rsidR="003A6CE9" w:rsidRPr="004D521F">
          <w:rPr>
            <w:rStyle w:val="a7"/>
            <w:sz w:val="24"/>
            <w:szCs w:val="24"/>
          </w:rPr>
          <w:t>http://www.kzsmart.space/community</w:t>
        </w:r>
      </w:hyperlink>
      <w:r w:rsidR="003A6CE9" w:rsidRPr="004D521F">
        <w:rPr>
          <w:sz w:val="24"/>
          <w:szCs w:val="24"/>
        </w:rPr>
        <w:t>)</w:t>
      </w:r>
    </w:p>
    <w:p w14:paraId="71DD737B" w14:textId="77777777" w:rsidR="00D5205C" w:rsidRPr="004D521F" w:rsidRDefault="00640DDD" w:rsidP="00D5205C">
      <w:pPr>
        <w:ind w:firstLine="708"/>
        <w:jc w:val="both"/>
        <w:rPr>
          <w:sz w:val="24"/>
          <w:szCs w:val="24"/>
        </w:rPr>
      </w:pPr>
      <w:r w:rsidRPr="004D521F">
        <w:rPr>
          <w:b/>
          <w:sz w:val="24"/>
          <w:szCs w:val="24"/>
          <w:lang w:val="kk-KZ"/>
        </w:rPr>
        <w:t>Гости мероприятий:</w:t>
      </w:r>
      <w:r w:rsidRPr="004D521F">
        <w:rPr>
          <w:bCs/>
          <w:sz w:val="24"/>
          <w:szCs w:val="24"/>
          <w:lang w:val="kk-KZ"/>
        </w:rPr>
        <w:t xml:space="preserve"> </w:t>
      </w:r>
      <w:r w:rsidRPr="004D521F">
        <w:rPr>
          <w:bCs/>
          <w:sz w:val="24"/>
          <w:szCs w:val="24"/>
        </w:rPr>
        <w:t xml:space="preserve"> Аэрокосмический комитет МЦРИАП РК, АО «</w:t>
      </w:r>
      <w:proofErr w:type="spellStart"/>
      <w:r w:rsidRPr="004D521F">
        <w:rPr>
          <w:bCs/>
          <w:sz w:val="24"/>
          <w:szCs w:val="24"/>
        </w:rPr>
        <w:t>НК</w:t>
      </w:r>
      <w:proofErr w:type="spellEnd"/>
      <w:r w:rsidRPr="004D521F">
        <w:rPr>
          <w:bCs/>
          <w:sz w:val="24"/>
          <w:szCs w:val="24"/>
        </w:rPr>
        <w:t xml:space="preserve"> «</w:t>
      </w:r>
      <w:proofErr w:type="spellStart"/>
      <w:r w:rsidRPr="004D521F">
        <w:rPr>
          <w:bCs/>
          <w:sz w:val="24"/>
          <w:szCs w:val="24"/>
        </w:rPr>
        <w:t>Қазақстан</w:t>
      </w:r>
      <w:proofErr w:type="spellEnd"/>
      <w:r w:rsidRPr="004D521F">
        <w:rPr>
          <w:bCs/>
          <w:sz w:val="24"/>
          <w:szCs w:val="24"/>
        </w:rPr>
        <w:t xml:space="preserve"> </w:t>
      </w:r>
      <w:proofErr w:type="spellStart"/>
      <w:r w:rsidRPr="004D521F">
        <w:rPr>
          <w:bCs/>
          <w:sz w:val="24"/>
          <w:szCs w:val="24"/>
        </w:rPr>
        <w:t>Ғарыш</w:t>
      </w:r>
      <w:proofErr w:type="spellEnd"/>
      <w:r w:rsidRPr="004D521F">
        <w:rPr>
          <w:bCs/>
          <w:sz w:val="24"/>
          <w:szCs w:val="24"/>
        </w:rPr>
        <w:t xml:space="preserve"> </w:t>
      </w:r>
      <w:proofErr w:type="spellStart"/>
      <w:r w:rsidRPr="004D521F">
        <w:rPr>
          <w:bCs/>
          <w:sz w:val="24"/>
          <w:szCs w:val="24"/>
        </w:rPr>
        <w:t>Сапары</w:t>
      </w:r>
      <w:proofErr w:type="spellEnd"/>
      <w:r w:rsidRPr="004D521F">
        <w:rPr>
          <w:bCs/>
          <w:sz w:val="24"/>
          <w:szCs w:val="24"/>
        </w:rPr>
        <w:t xml:space="preserve">», АО </w:t>
      </w:r>
      <w:r w:rsidR="002E092B" w:rsidRPr="004D521F">
        <w:rPr>
          <w:bCs/>
          <w:sz w:val="24"/>
          <w:szCs w:val="24"/>
        </w:rPr>
        <w:t>«</w:t>
      </w:r>
      <w:r w:rsidRPr="004D521F">
        <w:rPr>
          <w:bCs/>
          <w:sz w:val="24"/>
          <w:szCs w:val="24"/>
        </w:rPr>
        <w:t xml:space="preserve">СП </w:t>
      </w:r>
      <w:r w:rsidR="002E092B" w:rsidRPr="004D521F">
        <w:rPr>
          <w:bCs/>
          <w:sz w:val="24"/>
          <w:szCs w:val="24"/>
        </w:rPr>
        <w:t>«</w:t>
      </w:r>
      <w:r w:rsidRPr="004D521F">
        <w:rPr>
          <w:bCs/>
          <w:sz w:val="24"/>
          <w:szCs w:val="24"/>
        </w:rPr>
        <w:t>Б</w:t>
      </w:r>
      <w:r w:rsidR="002E092B" w:rsidRPr="004D521F">
        <w:rPr>
          <w:bCs/>
          <w:sz w:val="24"/>
          <w:szCs w:val="24"/>
        </w:rPr>
        <w:t>айтерек»</w:t>
      </w:r>
      <w:r w:rsidRPr="004D521F">
        <w:rPr>
          <w:bCs/>
          <w:sz w:val="24"/>
          <w:szCs w:val="24"/>
        </w:rPr>
        <w:t xml:space="preserve">, </w:t>
      </w:r>
      <w:r w:rsidR="002E092B" w:rsidRPr="004D521F">
        <w:rPr>
          <w:bCs/>
          <w:sz w:val="24"/>
          <w:szCs w:val="24"/>
        </w:rPr>
        <w:t>АО «</w:t>
      </w:r>
      <w:proofErr w:type="spellStart"/>
      <w:r w:rsidRPr="004D521F">
        <w:rPr>
          <w:bCs/>
          <w:sz w:val="24"/>
          <w:szCs w:val="24"/>
        </w:rPr>
        <w:t>РЦКС</w:t>
      </w:r>
      <w:proofErr w:type="spellEnd"/>
      <w:r w:rsidR="002E092B" w:rsidRPr="004D521F">
        <w:rPr>
          <w:bCs/>
          <w:sz w:val="24"/>
          <w:szCs w:val="24"/>
        </w:rPr>
        <w:t>»</w:t>
      </w:r>
      <w:r w:rsidRPr="004D521F">
        <w:rPr>
          <w:bCs/>
          <w:sz w:val="24"/>
          <w:szCs w:val="24"/>
        </w:rPr>
        <w:t xml:space="preserve"> и др.</w:t>
      </w:r>
    </w:p>
    <w:p w14:paraId="20DF2C2D" w14:textId="77777777" w:rsidR="00D5205C" w:rsidRPr="004D521F" w:rsidRDefault="005A3A7B" w:rsidP="00D5205C">
      <w:pPr>
        <w:ind w:firstLine="708"/>
        <w:jc w:val="both"/>
        <w:rPr>
          <w:sz w:val="24"/>
          <w:szCs w:val="24"/>
        </w:rPr>
      </w:pPr>
      <w:r w:rsidRPr="004D521F">
        <w:rPr>
          <w:sz w:val="24"/>
          <w:szCs w:val="24"/>
        </w:rPr>
        <w:t>О</w:t>
      </w:r>
      <w:r w:rsidR="00640DDD" w:rsidRPr="004D521F">
        <w:rPr>
          <w:sz w:val="24"/>
          <w:szCs w:val="24"/>
        </w:rPr>
        <w:t xml:space="preserve">рганизаторы, партнеры, </w:t>
      </w:r>
      <w:r w:rsidRPr="004D521F">
        <w:rPr>
          <w:sz w:val="24"/>
          <w:szCs w:val="24"/>
        </w:rPr>
        <w:t>спонсоры Конкурса и Конференции</w:t>
      </w:r>
      <w:r w:rsidR="00640DDD" w:rsidRPr="004D521F">
        <w:rPr>
          <w:sz w:val="24"/>
          <w:szCs w:val="24"/>
        </w:rPr>
        <w:t xml:space="preserve">, учредители Ассоциации менторов и наставников Вузов, колледжей и школ Евразии </w:t>
      </w:r>
      <w:r w:rsidRPr="004D521F">
        <w:rPr>
          <w:b/>
          <w:sz w:val="24"/>
          <w:szCs w:val="24"/>
        </w:rPr>
        <w:t>отчетливо понимают</w:t>
      </w:r>
      <w:r w:rsidRPr="004D521F">
        <w:rPr>
          <w:sz w:val="24"/>
          <w:szCs w:val="24"/>
        </w:rPr>
        <w:t xml:space="preserve"> необходимость привлечения молодого поколения, школьников и студентов к научному творчеству и технологическому предпринимательству в сфере высоких технологий.</w:t>
      </w:r>
    </w:p>
    <w:p w14:paraId="3E21C8D8" w14:textId="77777777" w:rsidR="00D5205C" w:rsidRPr="004D521F" w:rsidRDefault="00A25ABC" w:rsidP="00D5205C">
      <w:pPr>
        <w:ind w:firstLine="708"/>
        <w:jc w:val="both"/>
        <w:rPr>
          <w:sz w:val="24"/>
          <w:szCs w:val="24"/>
          <w:lang w:val="kk-KZ"/>
        </w:rPr>
      </w:pPr>
      <w:r w:rsidRPr="004D521F">
        <w:rPr>
          <w:b/>
          <w:sz w:val="24"/>
          <w:szCs w:val="24"/>
        </w:rPr>
        <w:t xml:space="preserve">Подробности: </w:t>
      </w:r>
      <w:hyperlink r:id="rId9">
        <w:r w:rsidRPr="004D521F">
          <w:rPr>
            <w:color w:val="0462C1"/>
            <w:spacing w:val="-2"/>
            <w:sz w:val="24"/>
            <w:szCs w:val="24"/>
            <w:u w:val="single" w:color="0462C1"/>
          </w:rPr>
          <w:t>www.kzsmart.space</w:t>
        </w:r>
      </w:hyperlink>
      <w:r w:rsidRPr="004D521F">
        <w:rPr>
          <w:sz w:val="24"/>
          <w:szCs w:val="24"/>
        </w:rPr>
        <w:t xml:space="preserve"> и </w:t>
      </w:r>
      <w:proofErr w:type="spellStart"/>
      <w:r w:rsidRPr="004D521F">
        <w:rPr>
          <w:sz w:val="24"/>
          <w:szCs w:val="24"/>
        </w:rPr>
        <w:t>телеграм</w:t>
      </w:r>
      <w:proofErr w:type="spellEnd"/>
      <w:r w:rsidRPr="004D521F">
        <w:rPr>
          <w:sz w:val="24"/>
          <w:szCs w:val="24"/>
        </w:rPr>
        <w:t>-</w:t>
      </w:r>
      <w:r w:rsidRPr="004D521F">
        <w:rPr>
          <w:sz w:val="24"/>
          <w:szCs w:val="24"/>
          <w:lang w:val="kk-KZ"/>
        </w:rPr>
        <w:t xml:space="preserve">канале </w:t>
      </w:r>
      <w:r w:rsidRPr="004D521F">
        <w:rPr>
          <w:b/>
          <w:sz w:val="24"/>
          <w:szCs w:val="24"/>
          <w:lang w:val="kk-KZ"/>
        </w:rPr>
        <w:t xml:space="preserve">– </w:t>
      </w:r>
      <w:hyperlink r:id="rId10" w:history="1">
        <w:r w:rsidRPr="004D521F">
          <w:rPr>
            <w:rStyle w:val="a7"/>
            <w:sz w:val="24"/>
            <w:szCs w:val="24"/>
            <w:lang w:val="kk-KZ"/>
          </w:rPr>
          <w:t>https://t.me/kzsmartspace</w:t>
        </w:r>
      </w:hyperlink>
    </w:p>
    <w:p w14:paraId="7DF1A25D" w14:textId="5AAB3495" w:rsidR="00A25ABC" w:rsidRPr="004D521F" w:rsidRDefault="00A25ABC" w:rsidP="00C02293">
      <w:pPr>
        <w:ind w:firstLine="708"/>
        <w:jc w:val="both"/>
        <w:rPr>
          <w:sz w:val="24"/>
          <w:szCs w:val="24"/>
          <w:lang w:val="kk-KZ"/>
        </w:rPr>
      </w:pPr>
      <w:r w:rsidRPr="004D521F">
        <w:rPr>
          <w:b/>
          <w:spacing w:val="-2"/>
          <w:sz w:val="24"/>
          <w:szCs w:val="24"/>
          <w:lang w:val="kk-KZ"/>
        </w:rPr>
        <w:t xml:space="preserve">Пресс-служба </w:t>
      </w:r>
      <w:r w:rsidRPr="004D521F">
        <w:rPr>
          <w:sz w:val="24"/>
          <w:szCs w:val="24"/>
          <w:lang w:val="kk-KZ"/>
        </w:rPr>
        <w:t>Satbayev University</w:t>
      </w:r>
      <w:r w:rsidRPr="004D521F">
        <w:rPr>
          <w:bCs/>
          <w:spacing w:val="-2"/>
          <w:sz w:val="24"/>
          <w:szCs w:val="24"/>
          <w:lang w:val="kk-KZ"/>
        </w:rPr>
        <w:t>:</w:t>
      </w:r>
      <w:r w:rsidRPr="004D521F">
        <w:rPr>
          <w:rFonts w:ascii="Roboto" w:hAnsi="Roboto"/>
          <w:bCs/>
          <w:i/>
          <w:iCs/>
          <w:sz w:val="24"/>
          <w:szCs w:val="24"/>
          <w:lang w:val="kk-KZ" w:eastAsia="ru-RU"/>
        </w:rPr>
        <w:t xml:space="preserve"> </w:t>
      </w:r>
      <w:bookmarkStart w:id="0" w:name="_Hlk131063304"/>
      <w:r w:rsidRPr="004D521F">
        <w:rPr>
          <w:bCs/>
          <w:spacing w:val="-2"/>
          <w:sz w:val="24"/>
          <w:szCs w:val="24"/>
          <w:lang w:val="kk-KZ"/>
        </w:rPr>
        <w:t xml:space="preserve">Директор </w:t>
      </w:r>
      <w:r w:rsidRPr="004D521F">
        <w:rPr>
          <w:b/>
          <w:bCs/>
          <w:spacing w:val="-2"/>
          <w:sz w:val="24"/>
          <w:szCs w:val="24"/>
          <w:lang w:val="kk-KZ"/>
        </w:rPr>
        <w:t>Мадина Балгабаева</w:t>
      </w:r>
      <w:r w:rsidRPr="004D521F">
        <w:rPr>
          <w:bCs/>
          <w:spacing w:val="-2"/>
          <w:sz w:val="24"/>
          <w:szCs w:val="24"/>
          <w:lang w:val="kk-KZ"/>
        </w:rPr>
        <w:t xml:space="preserve"> +7(702)209 5712</w:t>
      </w:r>
      <w:bookmarkEnd w:id="0"/>
      <w:r w:rsidR="004D521F">
        <w:rPr>
          <w:bCs/>
          <w:spacing w:val="-2"/>
          <w:sz w:val="24"/>
          <w:szCs w:val="24"/>
          <w:lang w:val="kk-KZ"/>
        </w:rPr>
        <w:t>.</w:t>
      </w:r>
      <w:r w:rsidRPr="004D521F">
        <w:rPr>
          <w:spacing w:val="-2"/>
          <w:sz w:val="24"/>
          <w:szCs w:val="24"/>
          <w:lang w:val="kk-KZ"/>
        </w:rPr>
        <w:tab/>
      </w:r>
    </w:p>
    <w:p w14:paraId="7DBDECF0" w14:textId="2E42FB30" w:rsidR="00640DDD" w:rsidRPr="004D521F" w:rsidRDefault="002E092B" w:rsidP="00C02293">
      <w:pPr>
        <w:ind w:left="708"/>
        <w:rPr>
          <w:spacing w:val="-2"/>
          <w:sz w:val="24"/>
          <w:szCs w:val="24"/>
          <w:lang w:val="kk-KZ"/>
        </w:rPr>
      </w:pPr>
      <w:proofErr w:type="gramStart"/>
      <w:r w:rsidRPr="004D521F">
        <w:rPr>
          <w:b/>
          <w:spacing w:val="-2"/>
          <w:sz w:val="24"/>
          <w:szCs w:val="24"/>
        </w:rPr>
        <w:t>Со-председатели</w:t>
      </w:r>
      <w:proofErr w:type="gramEnd"/>
      <w:r w:rsidRPr="004D521F">
        <w:rPr>
          <w:spacing w:val="-2"/>
          <w:sz w:val="24"/>
          <w:szCs w:val="24"/>
        </w:rPr>
        <w:t xml:space="preserve"> </w:t>
      </w:r>
      <w:r w:rsidR="00640DDD" w:rsidRPr="004D521F">
        <w:rPr>
          <w:spacing w:val="-2"/>
          <w:sz w:val="24"/>
          <w:szCs w:val="24"/>
        </w:rPr>
        <w:t>Оргкомитет</w:t>
      </w:r>
      <w:r w:rsidRPr="004D521F">
        <w:rPr>
          <w:spacing w:val="-2"/>
          <w:sz w:val="24"/>
          <w:szCs w:val="24"/>
        </w:rPr>
        <w:t>а</w:t>
      </w:r>
      <w:r w:rsidR="00D5205C" w:rsidRPr="004D521F">
        <w:rPr>
          <w:spacing w:val="-2"/>
          <w:sz w:val="24"/>
          <w:szCs w:val="24"/>
        </w:rPr>
        <w:t xml:space="preserve"> Конкурса</w:t>
      </w:r>
      <w:r w:rsidR="00640DDD" w:rsidRPr="004D521F">
        <w:rPr>
          <w:spacing w:val="-2"/>
          <w:sz w:val="24"/>
          <w:szCs w:val="24"/>
        </w:rPr>
        <w:t xml:space="preserve">: </w:t>
      </w:r>
      <w:r w:rsidRPr="004D521F">
        <w:rPr>
          <w:b/>
          <w:spacing w:val="-2"/>
          <w:sz w:val="24"/>
          <w:szCs w:val="24"/>
        </w:rPr>
        <w:t>Александр Жуков</w:t>
      </w:r>
      <w:r w:rsidR="00640DDD" w:rsidRPr="004D521F">
        <w:rPr>
          <w:spacing w:val="-2"/>
          <w:sz w:val="24"/>
          <w:szCs w:val="24"/>
        </w:rPr>
        <w:t xml:space="preserve"> + </w:t>
      </w:r>
      <w:r w:rsidRPr="004D521F">
        <w:rPr>
          <w:spacing w:val="-2"/>
          <w:sz w:val="24"/>
          <w:szCs w:val="24"/>
        </w:rPr>
        <w:t xml:space="preserve">7 (701)7885507, </w:t>
      </w:r>
      <w:proofErr w:type="spellStart"/>
      <w:r w:rsidRPr="004D521F">
        <w:rPr>
          <w:b/>
          <w:spacing w:val="-2"/>
          <w:sz w:val="24"/>
          <w:szCs w:val="24"/>
        </w:rPr>
        <w:t>Ерлан</w:t>
      </w:r>
      <w:proofErr w:type="spellEnd"/>
      <w:r w:rsidRPr="004D521F">
        <w:rPr>
          <w:b/>
          <w:spacing w:val="-2"/>
          <w:sz w:val="24"/>
          <w:szCs w:val="24"/>
        </w:rPr>
        <w:t xml:space="preserve"> </w:t>
      </w:r>
      <w:proofErr w:type="spellStart"/>
      <w:r w:rsidRPr="004D521F">
        <w:rPr>
          <w:b/>
          <w:spacing w:val="-2"/>
          <w:sz w:val="24"/>
          <w:szCs w:val="24"/>
        </w:rPr>
        <w:t>Таштай</w:t>
      </w:r>
      <w:proofErr w:type="spellEnd"/>
      <w:r w:rsidR="00640DDD" w:rsidRPr="004D521F">
        <w:rPr>
          <w:spacing w:val="-2"/>
          <w:sz w:val="24"/>
          <w:szCs w:val="24"/>
        </w:rPr>
        <w:t xml:space="preserve"> +</w:t>
      </w:r>
      <w:r w:rsidRPr="004D521F">
        <w:rPr>
          <w:spacing w:val="-2"/>
          <w:sz w:val="24"/>
          <w:szCs w:val="24"/>
        </w:rPr>
        <w:t xml:space="preserve"> 7 (701)7889799</w:t>
      </w:r>
      <w:r w:rsidR="00D5205C" w:rsidRPr="004D521F">
        <w:rPr>
          <w:spacing w:val="-2"/>
          <w:sz w:val="24"/>
          <w:szCs w:val="24"/>
        </w:rPr>
        <w:t xml:space="preserve"> и </w:t>
      </w:r>
      <w:r w:rsidR="00640DDD" w:rsidRPr="004D521F">
        <w:rPr>
          <w:b/>
          <w:spacing w:val="-2"/>
          <w:sz w:val="24"/>
          <w:szCs w:val="24"/>
        </w:rPr>
        <w:t xml:space="preserve">Владимир </w:t>
      </w:r>
      <w:proofErr w:type="spellStart"/>
      <w:r w:rsidR="00640DDD" w:rsidRPr="004D521F">
        <w:rPr>
          <w:b/>
          <w:spacing w:val="-2"/>
          <w:sz w:val="24"/>
          <w:szCs w:val="24"/>
        </w:rPr>
        <w:t>Затолокин</w:t>
      </w:r>
      <w:proofErr w:type="spellEnd"/>
      <w:r w:rsidR="00640DDD" w:rsidRPr="004D521F">
        <w:rPr>
          <w:spacing w:val="-2"/>
          <w:sz w:val="24"/>
          <w:szCs w:val="24"/>
        </w:rPr>
        <w:t xml:space="preserve"> + 7 </w:t>
      </w:r>
      <w:r w:rsidRPr="004D521F">
        <w:rPr>
          <w:spacing w:val="-2"/>
          <w:sz w:val="24"/>
          <w:szCs w:val="24"/>
        </w:rPr>
        <w:t>(</w:t>
      </w:r>
      <w:r w:rsidR="00640DDD" w:rsidRPr="004D521F">
        <w:rPr>
          <w:spacing w:val="-2"/>
          <w:sz w:val="24"/>
          <w:szCs w:val="24"/>
        </w:rPr>
        <w:t>777</w:t>
      </w:r>
      <w:r w:rsidRPr="004D521F">
        <w:rPr>
          <w:spacing w:val="-2"/>
          <w:sz w:val="24"/>
          <w:szCs w:val="24"/>
        </w:rPr>
        <w:t>)</w:t>
      </w:r>
      <w:r w:rsidR="00640DDD" w:rsidRPr="004D521F">
        <w:rPr>
          <w:spacing w:val="-2"/>
          <w:sz w:val="24"/>
          <w:szCs w:val="24"/>
        </w:rPr>
        <w:t>2106040</w:t>
      </w:r>
      <w:r w:rsidR="004D521F">
        <w:rPr>
          <w:spacing w:val="-2"/>
          <w:sz w:val="24"/>
          <w:szCs w:val="24"/>
          <w:lang w:val="kk-KZ"/>
        </w:rPr>
        <w:t>.</w:t>
      </w:r>
      <w:bookmarkStart w:id="1" w:name="_GoBack"/>
      <w:bookmarkEnd w:id="1"/>
    </w:p>
    <w:p w14:paraId="555DA62A" w14:textId="04BC8B4D" w:rsidR="004D521F" w:rsidRDefault="004D521F" w:rsidP="00C02293">
      <w:pPr>
        <w:ind w:left="708"/>
        <w:rPr>
          <w:spacing w:val="-2"/>
          <w:sz w:val="24"/>
          <w:szCs w:val="24"/>
        </w:rPr>
      </w:pPr>
    </w:p>
    <w:p w14:paraId="5038CDFB" w14:textId="77777777" w:rsidR="004D521F" w:rsidRPr="004D521F" w:rsidRDefault="004D521F" w:rsidP="00C02293">
      <w:pPr>
        <w:ind w:left="708"/>
        <w:rPr>
          <w:spacing w:val="-2"/>
          <w:sz w:val="24"/>
          <w:szCs w:val="24"/>
        </w:rPr>
      </w:pPr>
    </w:p>
    <w:p w14:paraId="4C83F795" w14:textId="77777777" w:rsidR="00640DDD" w:rsidRPr="004B5034" w:rsidRDefault="00640DDD" w:rsidP="00640DDD">
      <w:pPr>
        <w:jc w:val="both"/>
        <w:rPr>
          <w:sz w:val="28"/>
          <w:szCs w:val="28"/>
        </w:rPr>
      </w:pPr>
    </w:p>
    <w:p w14:paraId="5261A7BC" w14:textId="5F12BB1E" w:rsidR="0063356E" w:rsidRDefault="00ED210F" w:rsidP="003D658E">
      <w:pPr>
        <w:ind w:left="567"/>
      </w:pPr>
      <w:r w:rsidRPr="00DE5C66">
        <w:rPr>
          <w:spacing w:val="-2"/>
        </w:rPr>
        <w:t xml:space="preserve">   </w:t>
      </w:r>
      <w:r w:rsidRPr="00DE5C66">
        <w:rPr>
          <w:lang w:eastAsia="ru-RU"/>
        </w:rPr>
        <w:tab/>
      </w:r>
      <w:r w:rsidRPr="00DE5C66">
        <w:rPr>
          <w:lang w:eastAsia="ru-RU"/>
        </w:rPr>
        <w:tab/>
      </w:r>
      <w:r w:rsidRPr="00DE5C66">
        <w:rPr>
          <w:lang w:eastAsia="ru-RU"/>
        </w:rPr>
        <w:tab/>
      </w:r>
      <w:r w:rsidRPr="00DE5C66">
        <w:rPr>
          <w:lang w:eastAsia="ru-RU"/>
        </w:rPr>
        <w:tab/>
      </w:r>
      <w:r w:rsidRPr="00085289">
        <w:rPr>
          <w:sz w:val="24"/>
          <w:szCs w:val="24"/>
          <w:lang w:val="kk-KZ"/>
        </w:rPr>
        <w:t xml:space="preserve">       </w:t>
      </w:r>
    </w:p>
    <w:sectPr w:rsidR="0063356E" w:rsidSect="007775BB">
      <w:pgSz w:w="11910" w:h="16840"/>
      <w:pgMar w:top="9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0D3D"/>
    <w:multiLevelType w:val="hybridMultilevel"/>
    <w:tmpl w:val="EBBC45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0172"/>
    <w:multiLevelType w:val="hybridMultilevel"/>
    <w:tmpl w:val="446A04D0"/>
    <w:lvl w:ilvl="0" w:tplc="EDB48FF6">
      <w:numFmt w:val="bullet"/>
      <w:lvlText w:val=""/>
      <w:lvlJc w:val="left"/>
      <w:pPr>
        <w:ind w:left="9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0FE5C02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2" w:tplc="18EA2BDA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3" w:tplc="B3A8CE6A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4" w:tplc="5B10DE7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A5C04D7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5E6DBE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7" w:tplc="62B67D18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8" w:tplc="8C481A22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B2E65E3"/>
    <w:multiLevelType w:val="hybridMultilevel"/>
    <w:tmpl w:val="11C63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425CE3"/>
    <w:multiLevelType w:val="hybridMultilevel"/>
    <w:tmpl w:val="691C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A6E8A"/>
    <w:multiLevelType w:val="hybridMultilevel"/>
    <w:tmpl w:val="C0F0274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56"/>
    <w:rsid w:val="000900BD"/>
    <w:rsid w:val="000C7BC4"/>
    <w:rsid w:val="00110600"/>
    <w:rsid w:val="00163EA4"/>
    <w:rsid w:val="001C091B"/>
    <w:rsid w:val="00280897"/>
    <w:rsid w:val="002E092B"/>
    <w:rsid w:val="00324D44"/>
    <w:rsid w:val="00337E6A"/>
    <w:rsid w:val="003A6CE9"/>
    <w:rsid w:val="003D658E"/>
    <w:rsid w:val="00426279"/>
    <w:rsid w:val="004B5034"/>
    <w:rsid w:val="004D521F"/>
    <w:rsid w:val="005A3A7B"/>
    <w:rsid w:val="005C1966"/>
    <w:rsid w:val="0063356E"/>
    <w:rsid w:val="00640DDD"/>
    <w:rsid w:val="00693E51"/>
    <w:rsid w:val="006A21B8"/>
    <w:rsid w:val="0076756C"/>
    <w:rsid w:val="008808B3"/>
    <w:rsid w:val="008C4F09"/>
    <w:rsid w:val="008F2D78"/>
    <w:rsid w:val="00A25ABC"/>
    <w:rsid w:val="00A9645C"/>
    <w:rsid w:val="00B861FD"/>
    <w:rsid w:val="00C02293"/>
    <w:rsid w:val="00C60177"/>
    <w:rsid w:val="00C86985"/>
    <w:rsid w:val="00C96C46"/>
    <w:rsid w:val="00CF3F72"/>
    <w:rsid w:val="00D51256"/>
    <w:rsid w:val="00D5205C"/>
    <w:rsid w:val="00D9779A"/>
    <w:rsid w:val="00D979EA"/>
    <w:rsid w:val="00ED210F"/>
    <w:rsid w:val="00EF2AE4"/>
    <w:rsid w:val="00FA4B7B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EC2B"/>
  <w15:chartTrackingRefBased/>
  <w15:docId w15:val="{616A9C83-ABB4-4B62-9810-16DA6D77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33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356E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3356E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a5">
    <w:name w:val="List Paragraph"/>
    <w:aliases w:val="маркированный,References,NUMBERED PARAGRAPH,List Paragraph 1,Bullets,List_Paragraph,Multilevel para_II,List Paragraph1,Akapit z listą BS,List Paragraph (numbered (a)),IBL List Paragraph,List Paragraph nowy,Numbered List Paragraph,Bullet1"/>
    <w:basedOn w:val="a"/>
    <w:link w:val="a6"/>
    <w:uiPriority w:val="34"/>
    <w:qFormat/>
    <w:rsid w:val="0063356E"/>
    <w:pPr>
      <w:ind w:left="1042" w:hanging="361"/>
    </w:pPr>
  </w:style>
  <w:style w:type="character" w:styleId="a7">
    <w:name w:val="Hyperlink"/>
    <w:basedOn w:val="a0"/>
    <w:uiPriority w:val="99"/>
    <w:unhideWhenUsed/>
    <w:rsid w:val="0063356E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3356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маркированный Знак,References Знак,NUMBERED PARAGRAPH Знак,List Paragraph 1 Знак,Bullets Знак,List_Paragraph Знак,Multilevel para_II Знак,List Paragraph1 Знак,Akapit z listą BS Знак,List Paragraph (numbered (a)) Знак,Bullet1 Знак"/>
    <w:link w:val="a5"/>
    <w:uiPriority w:val="34"/>
    <w:qFormat/>
    <w:rsid w:val="004B503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smart.space/commun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.me/kzsmartsp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zsmart.spa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</dc:creator>
  <cp:keywords/>
  <dc:description/>
  <cp:lastModifiedBy>Antonina Vlasova</cp:lastModifiedBy>
  <cp:revision>20</cp:revision>
  <cp:lastPrinted>2023-04-01T05:17:00Z</cp:lastPrinted>
  <dcterms:created xsi:type="dcterms:W3CDTF">2025-03-21T05:50:00Z</dcterms:created>
  <dcterms:modified xsi:type="dcterms:W3CDTF">2025-04-04T09:36:00Z</dcterms:modified>
</cp:coreProperties>
</file>