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614F" w14:textId="77777777" w:rsidR="0070231C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023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MINISTRY OF SCIENCE AND HIGHER EDUCATION</w:t>
      </w:r>
    </w:p>
    <w:p w14:paraId="09C84B66" w14:textId="74F41DB0" w:rsidR="006D535E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023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REPUBLIC OF KAZAKHSTAN</w:t>
      </w:r>
    </w:p>
    <w:p w14:paraId="5423D8E1" w14:textId="77777777" w:rsidR="0070231C" w:rsidRPr="00DE0F41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B82D7DF" w14:textId="77777777" w:rsidR="0070231C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023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Kazakh National Research Technical University</w:t>
      </w:r>
    </w:p>
    <w:p w14:paraId="16A5DD83" w14:textId="487532BB" w:rsidR="006D535E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023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named after K. I. Satpaev</w:t>
      </w:r>
    </w:p>
    <w:p w14:paraId="1D52335F" w14:textId="15CF2311" w:rsidR="006D535E" w:rsidRDefault="00F65241" w:rsidP="00F6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8112C0" wp14:editId="60B925D7">
            <wp:extent cx="3104209" cy="85090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144" t="25846" r="27739" b="53630"/>
                    <a:stretch/>
                  </pic:blipFill>
                  <pic:spPr bwMode="auto">
                    <a:xfrm>
                      <a:off x="0" y="0"/>
                      <a:ext cx="3111480" cy="852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4E23B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F50D10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8765AA" w14:textId="54B4EBBF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4D322" w14:textId="08E4838A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9703D9" w14:textId="597B76F2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EF6F4" w14:textId="37A4F51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A3B8E" w14:textId="77777777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F4C89" w14:textId="77777777" w:rsidR="006D535E" w:rsidRDefault="006D535E" w:rsidP="006D53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6B5796" w14:textId="77777777" w:rsidR="0070231C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023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PROGRAM</w:t>
      </w:r>
    </w:p>
    <w:p w14:paraId="5D0BE79D" w14:textId="77777777" w:rsidR="0070231C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CC14EDF" w14:textId="5E9DAEB7" w:rsidR="0070231C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023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 stage of the XV</w:t>
      </w:r>
      <w:r w:rsidR="00BB24D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0231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Republican student subject Olympiad</w:t>
      </w:r>
    </w:p>
    <w:p w14:paraId="76059FE1" w14:textId="3E67EE77" w:rsidR="00261C9F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0231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in the direction </w:t>
      </w:r>
      <w:proofErr w:type="gramStart"/>
      <w:r w:rsidRPr="007023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of  «</w:t>
      </w:r>
      <w:proofErr w:type="gramEnd"/>
      <w:r w:rsidRPr="007023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Automation and control»</w:t>
      </w:r>
    </w:p>
    <w:p w14:paraId="50D37133" w14:textId="68A7EF19" w:rsid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D8C8B3F" w14:textId="63C69859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4CF6B78" w14:textId="345AABF8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584069D" w14:textId="04FE6D63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B712DB" w14:textId="1D5B35A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24FB57" w14:textId="58CB05A1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FA3E732" w14:textId="4DE97714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08A154F" w14:textId="1C601F6A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EA1E353" w14:textId="139ABB6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ED6B26" w14:textId="1B3480AD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8392797" w14:textId="53B0B547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D275470" w14:textId="28DF18E4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1CAB241" w14:textId="28252FC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5A66F56" w14:textId="4D09F6C1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24C3304" w14:textId="104DDF52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7D0F7A" w14:textId="56C7881F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FBDEE12" w14:textId="7462F616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387AA1F" w14:textId="5696321D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B0D6DFB" w14:textId="2D412228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6C8288E" w14:textId="37C8A92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80D0CCA" w14:textId="17B064E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0C6A678" w14:textId="502F4A00" w:rsidR="0070231C" w:rsidRDefault="0070231C" w:rsidP="00DE0F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231C">
        <w:rPr>
          <w:rFonts w:ascii="Times New Roman" w:hAnsi="Times New Roman" w:cs="Times New Roman"/>
          <w:sz w:val="24"/>
          <w:szCs w:val="24"/>
        </w:rPr>
        <w:t>Almaty</w:t>
      </w:r>
      <w:proofErr w:type="spellEnd"/>
      <w:r w:rsidRPr="0070231C">
        <w:rPr>
          <w:rFonts w:ascii="Times New Roman" w:hAnsi="Times New Roman" w:cs="Times New Roman"/>
          <w:sz w:val="24"/>
          <w:szCs w:val="24"/>
        </w:rPr>
        <w:t>, 202</w:t>
      </w:r>
      <w:r w:rsidR="00780AC4">
        <w:rPr>
          <w:rFonts w:ascii="Times New Roman" w:hAnsi="Times New Roman" w:cs="Times New Roman"/>
          <w:sz w:val="24"/>
          <w:szCs w:val="24"/>
        </w:rPr>
        <w:t>5</w:t>
      </w:r>
    </w:p>
    <w:p w14:paraId="75F9BC10" w14:textId="08B0B89D" w:rsidR="0070231C" w:rsidRDefault="0070231C" w:rsidP="00DE0F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A709D1" w14:textId="69308C43" w:rsidR="0070231C" w:rsidRDefault="0070231C" w:rsidP="00DE0F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81D191" w14:textId="77777777" w:rsidR="0070231C" w:rsidRPr="00F30136" w:rsidRDefault="0070231C" w:rsidP="00DE0F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1B71EB" w14:textId="68EE1E3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9CBD327" w14:textId="358A1F0D" w:rsidR="00DE0F41" w:rsidRDefault="00DE0F41" w:rsidP="00DE0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ED5FD48" w14:textId="77777777" w:rsidR="00140917" w:rsidRPr="00261C9F" w:rsidRDefault="00140917" w:rsidP="00DE0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3575"/>
        <w:gridCol w:w="3160"/>
      </w:tblGrid>
      <w:tr w:rsidR="00261C9F" w:rsidRPr="00BB24DE" w14:paraId="47B196AF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AAA921C" w14:textId="351F7148" w:rsidR="00261C9F" w:rsidRPr="00261C9F" w:rsidRDefault="0070231C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  <w:lang w:val="kk-KZ"/>
              </w:rPr>
              <w:t>Location: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41B2E" w14:textId="4282E9D2" w:rsidR="00261C9F" w:rsidRPr="00261C9F" w:rsidRDefault="0070231C" w:rsidP="00261C9F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 xml:space="preserve">Almaty, st. Satpayev, 22, KazNRTU named after K. Satbayev (Satbayev University) Main educational building, </w:t>
            </w:r>
            <w:r w:rsidR="00BD0023">
              <w:rPr>
                <w:rFonts w:ascii="Times New Roman" w:eastAsia="Calibri" w:hAnsi="Times New Roman" w:cs="Times New Roman"/>
                <w:lang w:val="kk-KZ"/>
              </w:rPr>
              <w:t>343</w:t>
            </w:r>
            <w:r w:rsidR="00DE0F4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048399D8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2CD89255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2EE9FA7" w14:textId="4E946DC3" w:rsidR="00DE0F41" w:rsidRPr="00261C9F" w:rsidRDefault="0070231C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  <w:lang w:val="kk-KZ"/>
              </w:rPr>
              <w:t>Date of the Olympiad: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4305E" w14:textId="5A43A3E4" w:rsidR="0070231C" w:rsidRDefault="0070231C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April 2</w:t>
            </w:r>
            <w:r w:rsidR="00780AC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70231C">
              <w:rPr>
                <w:rFonts w:ascii="Times New Roman" w:eastAsia="Calibri" w:hAnsi="Times New Roman" w:cs="Times New Roman"/>
                <w:lang w:val="kk-KZ"/>
              </w:rPr>
              <w:t>-2</w:t>
            </w:r>
            <w:r w:rsidR="00780AC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70231C">
              <w:rPr>
                <w:rFonts w:ascii="Times New Roman" w:eastAsia="Calibri" w:hAnsi="Times New Roman" w:cs="Times New Roman"/>
                <w:lang w:val="kk-KZ"/>
              </w:rPr>
              <w:t>, 202</w:t>
            </w:r>
            <w:r w:rsidR="00780AC4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  <w:p w14:paraId="176F889C" w14:textId="4A44DECD" w:rsidR="0070231C" w:rsidRPr="00261C9F" w:rsidRDefault="0070231C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BB24DE" w14:paraId="016510CD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B728034" w14:textId="5F18D78E" w:rsidR="00261C9F" w:rsidRPr="00261C9F" w:rsidRDefault="0070231C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  <w:lang w:val="kk-KZ"/>
              </w:rPr>
              <w:t>Members: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CFCA5" w14:textId="6095BBFA" w:rsidR="00DE0F41" w:rsidRPr="00261C9F" w:rsidRDefault="0070231C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Students of higher educational institutions of the Republic of Kazakhstan</w:t>
            </w:r>
          </w:p>
        </w:tc>
      </w:tr>
      <w:tr w:rsidR="00261C9F" w:rsidRPr="00261C9F" w14:paraId="5C347D74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1D422732" w14:textId="513E6CEC" w:rsidR="00DE0F41" w:rsidRPr="00261C9F" w:rsidRDefault="0070231C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proofErr w:type="spellStart"/>
            <w:r w:rsidRPr="0070231C">
              <w:rPr>
                <w:rFonts w:ascii="Times New Roman" w:eastAsia="Calibri" w:hAnsi="Times New Roman" w:cs="Times New Roman"/>
                <w:b/>
              </w:rPr>
              <w:t>Languages</w:t>
            </w:r>
            <w:proofErr w:type="spellEnd"/>
            <w:r w:rsidRPr="0070231C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66EC7" w14:textId="150F7AD2" w:rsidR="00DE0F41" w:rsidRPr="00261C9F" w:rsidRDefault="0070231C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Kazakh, Russian</w:t>
            </w:r>
          </w:p>
        </w:tc>
      </w:tr>
      <w:tr w:rsidR="00261C9F" w:rsidRPr="00261C9F" w14:paraId="245FC048" w14:textId="77777777" w:rsidTr="00C57744">
        <w:tc>
          <w:tcPr>
            <w:tcW w:w="2620" w:type="dxa"/>
            <w:tcBorders>
              <w:top w:val="nil"/>
              <w:left w:val="nil"/>
              <w:right w:val="nil"/>
            </w:tcBorders>
          </w:tcPr>
          <w:p w14:paraId="64BDB354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C957A20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35" w:type="dxa"/>
            <w:gridSpan w:val="2"/>
            <w:tcBorders>
              <w:top w:val="nil"/>
              <w:left w:val="nil"/>
              <w:right w:val="nil"/>
            </w:tcBorders>
          </w:tcPr>
          <w:p w14:paraId="6D7B0AF1" w14:textId="77777777" w:rsidR="00261C9F" w:rsidRPr="00261C9F" w:rsidRDefault="00261C9F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6F853D62" w14:textId="77777777" w:rsidTr="00C57744">
        <w:tc>
          <w:tcPr>
            <w:tcW w:w="9355" w:type="dxa"/>
            <w:gridSpan w:val="3"/>
          </w:tcPr>
          <w:p w14:paraId="08604009" w14:textId="5F51A70B" w:rsidR="00261C9F" w:rsidRPr="00261C9F" w:rsidRDefault="0070231C" w:rsidP="00780A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0231C">
              <w:rPr>
                <w:rFonts w:ascii="Times New Roman" w:eastAsia="Calibri" w:hAnsi="Times New Roman" w:cs="Times New Roman"/>
                <w:b/>
              </w:rPr>
              <w:t>April</w:t>
            </w:r>
            <w:proofErr w:type="spellEnd"/>
            <w:r w:rsidRPr="0070231C">
              <w:rPr>
                <w:rFonts w:ascii="Times New Roman" w:eastAsia="Calibri" w:hAnsi="Times New Roman" w:cs="Times New Roman"/>
                <w:b/>
              </w:rPr>
              <w:t xml:space="preserve"> 2</w:t>
            </w:r>
            <w:r w:rsidR="00780AC4">
              <w:rPr>
                <w:rFonts w:ascii="Times New Roman" w:eastAsia="Calibri" w:hAnsi="Times New Roman" w:cs="Times New Roman"/>
                <w:b/>
              </w:rPr>
              <w:t>2</w:t>
            </w:r>
            <w:r w:rsidRPr="0070231C">
              <w:rPr>
                <w:rFonts w:ascii="Times New Roman" w:eastAsia="Calibri" w:hAnsi="Times New Roman" w:cs="Times New Roman"/>
                <w:b/>
              </w:rPr>
              <w:t>, 202</w:t>
            </w:r>
            <w:r w:rsidR="00780AC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261C9F" w:rsidRPr="00261C9F" w14:paraId="325B0236" w14:textId="77777777" w:rsidTr="00C57744">
        <w:tc>
          <w:tcPr>
            <w:tcW w:w="2620" w:type="dxa"/>
          </w:tcPr>
          <w:p w14:paraId="6590C792" w14:textId="67763889" w:rsidR="00261C9F" w:rsidRPr="00261C9F" w:rsidRDefault="0070231C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  <w:lang w:val="kk-KZ"/>
              </w:rPr>
              <w:t>Time spending</w:t>
            </w:r>
          </w:p>
        </w:tc>
        <w:tc>
          <w:tcPr>
            <w:tcW w:w="3575" w:type="dxa"/>
          </w:tcPr>
          <w:p w14:paraId="7E450653" w14:textId="002BA8BB" w:rsidR="00261C9F" w:rsidRPr="00261C9F" w:rsidRDefault="0070231C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  <w:lang w:val="kk-KZ"/>
              </w:rPr>
              <w:t>Events</w:t>
            </w:r>
          </w:p>
        </w:tc>
        <w:tc>
          <w:tcPr>
            <w:tcW w:w="3160" w:type="dxa"/>
          </w:tcPr>
          <w:p w14:paraId="01E65677" w14:textId="77777777" w:rsidR="00261C9F" w:rsidRDefault="0070231C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  <w:lang w:val="kk-KZ"/>
              </w:rPr>
              <w:t>Location</w:t>
            </w:r>
          </w:p>
          <w:p w14:paraId="4CE2C2E1" w14:textId="76464C34" w:rsidR="0070231C" w:rsidRPr="00261C9F" w:rsidRDefault="0070231C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3E482567" w14:textId="77777777" w:rsidTr="00C57744">
        <w:tc>
          <w:tcPr>
            <w:tcW w:w="2620" w:type="dxa"/>
          </w:tcPr>
          <w:p w14:paraId="6870AE9A" w14:textId="594A1952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9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00 – 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10: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45E733BE" w14:textId="42C6B8A9" w:rsidR="00261C9F" w:rsidRPr="0070231C" w:rsidRDefault="0070231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231C">
              <w:rPr>
                <w:rFonts w:ascii="Times New Roman" w:eastAsia="Calibri" w:hAnsi="Times New Roman" w:cs="Times New Roman"/>
                <w:lang w:val="en-US"/>
              </w:rPr>
              <w:t>Registration of participants of the Olympiad</w:t>
            </w:r>
          </w:p>
        </w:tc>
        <w:tc>
          <w:tcPr>
            <w:tcW w:w="3160" w:type="dxa"/>
          </w:tcPr>
          <w:p w14:paraId="51B8EC25" w14:textId="620580C3" w:rsidR="00261C9F" w:rsidRPr="00165546" w:rsidRDefault="00BD0023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Mining and metallurgical building - 265</w:t>
            </w:r>
          </w:p>
        </w:tc>
      </w:tr>
      <w:tr w:rsidR="00261C9F" w:rsidRPr="00261C9F" w14:paraId="7829B7D8" w14:textId="77777777" w:rsidTr="00C57744">
        <w:tc>
          <w:tcPr>
            <w:tcW w:w="2620" w:type="dxa"/>
          </w:tcPr>
          <w:p w14:paraId="70CFB1B6" w14:textId="70CE294E" w:rsidR="00261C9F" w:rsidRPr="00C57744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3575" w:type="dxa"/>
          </w:tcPr>
          <w:p w14:paraId="6AE19664" w14:textId="782B89EA" w:rsidR="00261C9F" w:rsidRPr="0070231C" w:rsidRDefault="0070231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231C">
              <w:rPr>
                <w:rFonts w:ascii="Times New Roman" w:eastAsia="Calibri" w:hAnsi="Times New Roman" w:cs="Times New Roman"/>
                <w:lang w:val="en-US"/>
              </w:rPr>
              <w:t>Opening of the XV</w:t>
            </w:r>
            <w:r w:rsidR="00BB24D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70231C">
              <w:rPr>
                <w:rFonts w:ascii="Times New Roman" w:eastAsia="Calibri" w:hAnsi="Times New Roman" w:cs="Times New Roman"/>
                <w:lang w:val="en-US"/>
              </w:rPr>
              <w:t xml:space="preserve"> Republican Student Subject Olympiad</w:t>
            </w:r>
          </w:p>
        </w:tc>
        <w:tc>
          <w:tcPr>
            <w:tcW w:w="3160" w:type="dxa"/>
          </w:tcPr>
          <w:p w14:paraId="6B535D28" w14:textId="40CCCDC7" w:rsidR="00261C9F" w:rsidRPr="00261C9F" w:rsidRDefault="00BD0023" w:rsidP="0070231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Mining and metallurgical building - 265</w:t>
            </w:r>
          </w:p>
        </w:tc>
      </w:tr>
      <w:tr w:rsidR="00261C9F" w:rsidRPr="00261C9F" w14:paraId="73B042EB" w14:textId="77777777" w:rsidTr="00C57744">
        <w:tc>
          <w:tcPr>
            <w:tcW w:w="2620" w:type="dxa"/>
          </w:tcPr>
          <w:p w14:paraId="737EE475" w14:textId="7A113156" w:rsidR="00261C9F" w:rsidRPr="00C57744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  <w:r w:rsidRPr="00261C9F">
              <w:rPr>
                <w:rFonts w:ascii="Times New Roman" w:eastAsia="Calibri" w:hAnsi="Times New Roman" w:cs="Times New Roman"/>
                <w:b/>
              </w:rPr>
              <w:t>– 1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1:00</w:t>
            </w:r>
          </w:p>
        </w:tc>
        <w:tc>
          <w:tcPr>
            <w:tcW w:w="3575" w:type="dxa"/>
          </w:tcPr>
          <w:p w14:paraId="660F5A9B" w14:textId="21342701" w:rsidR="00261C9F" w:rsidRPr="00261C9F" w:rsidRDefault="0070231C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0231C">
              <w:rPr>
                <w:rFonts w:ascii="Times New Roman" w:eastAsia="Calibri" w:hAnsi="Times New Roman" w:cs="Times New Roman"/>
              </w:rPr>
              <w:t>Distribution</w:t>
            </w:r>
            <w:proofErr w:type="spellEnd"/>
            <w:r w:rsidRPr="007023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231C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7023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231C">
              <w:rPr>
                <w:rFonts w:ascii="Times New Roman" w:eastAsia="Calibri" w:hAnsi="Times New Roman" w:cs="Times New Roman"/>
              </w:rPr>
              <w:t>task</w:t>
            </w:r>
            <w:proofErr w:type="spellEnd"/>
            <w:r w:rsidRPr="007023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231C">
              <w:rPr>
                <w:rFonts w:ascii="Times New Roman" w:eastAsia="Calibri" w:hAnsi="Times New Roman" w:cs="Times New Roman"/>
              </w:rPr>
              <w:t>options</w:t>
            </w:r>
            <w:proofErr w:type="spellEnd"/>
          </w:p>
        </w:tc>
        <w:tc>
          <w:tcPr>
            <w:tcW w:w="3160" w:type="dxa"/>
          </w:tcPr>
          <w:p w14:paraId="4CE8FC18" w14:textId="77777777" w:rsidR="0070231C" w:rsidRPr="0070231C" w:rsidRDefault="0070231C" w:rsidP="0070231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0231C">
              <w:rPr>
                <w:rFonts w:ascii="Times New Roman" w:eastAsia="Calibri" w:hAnsi="Times New Roman" w:cs="Times New Roman"/>
              </w:rPr>
              <w:t>Main</w:t>
            </w:r>
            <w:proofErr w:type="spellEnd"/>
            <w:r w:rsidRPr="007023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231C">
              <w:rPr>
                <w:rFonts w:ascii="Times New Roman" w:eastAsia="Calibri" w:hAnsi="Times New Roman" w:cs="Times New Roman"/>
              </w:rPr>
              <w:t>educational</w:t>
            </w:r>
            <w:proofErr w:type="spellEnd"/>
          </w:p>
          <w:p w14:paraId="7613E11E" w14:textId="1E49D3FF" w:rsidR="00261C9F" w:rsidRPr="00807CCB" w:rsidRDefault="0070231C" w:rsidP="0070231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0231C">
              <w:rPr>
                <w:rFonts w:ascii="Times New Roman" w:eastAsia="Calibri" w:hAnsi="Times New Roman" w:cs="Times New Roman"/>
              </w:rPr>
              <w:t>building</w:t>
            </w:r>
            <w:proofErr w:type="spellEnd"/>
            <w:r w:rsidRPr="0070231C">
              <w:rPr>
                <w:rFonts w:ascii="Times New Roman" w:eastAsia="Calibri" w:hAnsi="Times New Roman" w:cs="Times New Roman"/>
              </w:rPr>
              <w:t xml:space="preserve"> - </w:t>
            </w:r>
            <w:r w:rsidR="00BD0023">
              <w:rPr>
                <w:rFonts w:ascii="Times New Roman" w:eastAsia="Calibri" w:hAnsi="Times New Roman" w:cs="Times New Roman"/>
              </w:rPr>
              <w:t>343</w:t>
            </w:r>
          </w:p>
        </w:tc>
      </w:tr>
      <w:tr w:rsidR="00261C9F" w:rsidRPr="00261C9F" w14:paraId="4BAF6ECC" w14:textId="77777777" w:rsidTr="00C57744">
        <w:tc>
          <w:tcPr>
            <w:tcW w:w="2620" w:type="dxa"/>
          </w:tcPr>
          <w:p w14:paraId="4C04177F" w14:textId="4E9E3752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 w:rsidR="00C57744">
              <w:rPr>
                <w:rFonts w:ascii="Times New Roman" w:eastAsia="Calibri" w:hAnsi="Times New Roman" w:cs="Times New Roman"/>
                <w:b/>
              </w:rPr>
              <w:t>1:0</w:t>
            </w:r>
            <w:r w:rsidRPr="00261C9F">
              <w:rPr>
                <w:rFonts w:ascii="Times New Roman" w:eastAsia="Calibri" w:hAnsi="Times New Roman" w:cs="Times New Roman"/>
                <w:b/>
              </w:rPr>
              <w:t>0 – 1</w:t>
            </w:r>
            <w:r w:rsidR="0097459C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 w:rsidR="00C57744">
              <w:rPr>
                <w:rFonts w:ascii="Times New Roman" w:eastAsia="Calibri" w:hAnsi="Times New Roman" w:cs="Times New Roman"/>
                <w:b/>
              </w:rPr>
              <w:t>:0</w:t>
            </w:r>
            <w:r w:rsidRPr="00261C9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575" w:type="dxa"/>
          </w:tcPr>
          <w:p w14:paraId="54065327" w14:textId="74645228" w:rsidR="00261C9F" w:rsidRPr="0070231C" w:rsidRDefault="0070231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231C">
              <w:rPr>
                <w:rFonts w:ascii="Times New Roman" w:eastAsia="Calibri" w:hAnsi="Times New Roman" w:cs="Times New Roman"/>
                <w:lang w:val="en-US"/>
              </w:rPr>
              <w:t>Completion of the tasks of the Olympiad by the participants</w:t>
            </w:r>
          </w:p>
        </w:tc>
        <w:tc>
          <w:tcPr>
            <w:tcW w:w="3160" w:type="dxa"/>
          </w:tcPr>
          <w:p w14:paraId="77C208F0" w14:textId="77777777" w:rsidR="0070231C" w:rsidRPr="0070231C" w:rsidRDefault="0070231C" w:rsidP="0070231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0231C">
              <w:rPr>
                <w:rFonts w:ascii="Times New Roman" w:eastAsia="Calibri" w:hAnsi="Times New Roman" w:cs="Times New Roman"/>
              </w:rPr>
              <w:t>Main</w:t>
            </w:r>
            <w:proofErr w:type="spellEnd"/>
            <w:r w:rsidRPr="007023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231C">
              <w:rPr>
                <w:rFonts w:ascii="Times New Roman" w:eastAsia="Calibri" w:hAnsi="Times New Roman" w:cs="Times New Roman"/>
              </w:rPr>
              <w:t>educational</w:t>
            </w:r>
            <w:proofErr w:type="spellEnd"/>
          </w:p>
          <w:p w14:paraId="11B0EE37" w14:textId="0BABDE25" w:rsidR="00261C9F" w:rsidRPr="00261C9F" w:rsidRDefault="0070231C" w:rsidP="0070231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70231C">
              <w:rPr>
                <w:rFonts w:ascii="Times New Roman" w:eastAsia="Calibri" w:hAnsi="Times New Roman" w:cs="Times New Roman"/>
              </w:rPr>
              <w:t>building</w:t>
            </w:r>
            <w:proofErr w:type="spellEnd"/>
            <w:r w:rsidRPr="0070231C">
              <w:rPr>
                <w:rFonts w:ascii="Times New Roman" w:eastAsia="Calibri" w:hAnsi="Times New Roman" w:cs="Times New Roman"/>
              </w:rPr>
              <w:t xml:space="preserve"> - </w:t>
            </w:r>
            <w:r w:rsidR="00BD0023">
              <w:rPr>
                <w:rFonts w:ascii="Times New Roman" w:eastAsia="Calibri" w:hAnsi="Times New Roman" w:cs="Times New Roman"/>
              </w:rPr>
              <w:t>343</w:t>
            </w:r>
          </w:p>
        </w:tc>
      </w:tr>
      <w:tr w:rsidR="0097459C" w:rsidRPr="00261C9F" w14:paraId="68783B49" w14:textId="77777777" w:rsidTr="00C57744">
        <w:tc>
          <w:tcPr>
            <w:tcW w:w="2620" w:type="dxa"/>
          </w:tcPr>
          <w:p w14:paraId="70C2D64F" w14:textId="3EC83636" w:rsidR="0097459C" w:rsidRPr="0097459C" w:rsidRDefault="0097459C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13:00 –14:30</w:t>
            </w:r>
          </w:p>
        </w:tc>
        <w:tc>
          <w:tcPr>
            <w:tcW w:w="3575" w:type="dxa"/>
          </w:tcPr>
          <w:p w14:paraId="7DA48709" w14:textId="58139215" w:rsidR="0097459C" w:rsidRPr="0070231C" w:rsidRDefault="0097459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459C">
              <w:rPr>
                <w:rFonts w:ascii="Times New Roman" w:eastAsia="Calibri" w:hAnsi="Times New Roman" w:cs="Times New Roman"/>
                <w:lang w:val="en-US"/>
              </w:rPr>
              <w:t>lunch break</w:t>
            </w:r>
          </w:p>
        </w:tc>
        <w:tc>
          <w:tcPr>
            <w:tcW w:w="3160" w:type="dxa"/>
          </w:tcPr>
          <w:p w14:paraId="2BDD6BAB" w14:textId="77777777" w:rsidR="0097459C" w:rsidRPr="0070231C" w:rsidRDefault="0097459C" w:rsidP="007023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22B3" w:rsidRPr="00BB24DE" w14:paraId="182F871A" w14:textId="77777777" w:rsidTr="00B44DA2">
        <w:trPr>
          <w:trHeight w:val="908"/>
        </w:trPr>
        <w:tc>
          <w:tcPr>
            <w:tcW w:w="2620" w:type="dxa"/>
          </w:tcPr>
          <w:p w14:paraId="0A4A9598" w14:textId="503C9276" w:rsidR="00C322B3" w:rsidRPr="00261C9F" w:rsidRDefault="00C322B3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4: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 w:rsidRPr="00261C9F">
              <w:rPr>
                <w:rFonts w:ascii="Times New Roman" w:eastAsia="Calibri" w:hAnsi="Times New Roman" w:cs="Times New Roman"/>
                <w:b/>
              </w:rPr>
              <w:t>0 – 1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6A5997F2" w14:textId="7D874D6F" w:rsidR="00C322B3" w:rsidRPr="0070231C" w:rsidRDefault="00C322B3" w:rsidP="00C322B3">
            <w:pPr>
              <w:pStyle w:val="a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322B3">
              <w:rPr>
                <w:rFonts w:ascii="Times New Roman" w:eastAsia="Calibri" w:hAnsi="Times New Roman" w:cs="Times New Roman"/>
                <w:lang w:val="en-US"/>
              </w:rPr>
              <w:t>Visiting centers of competence and laboratories of the department "Automation and Control"</w:t>
            </w:r>
          </w:p>
        </w:tc>
        <w:tc>
          <w:tcPr>
            <w:tcW w:w="3160" w:type="dxa"/>
          </w:tcPr>
          <w:p w14:paraId="6CBF4A1E" w14:textId="77777777" w:rsidR="00C322B3" w:rsidRPr="00C322B3" w:rsidRDefault="00C322B3" w:rsidP="00C322B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322B3">
              <w:rPr>
                <w:rFonts w:ascii="Times New Roman" w:eastAsia="Calibri" w:hAnsi="Times New Roman" w:cs="Times New Roman"/>
                <w:lang w:val="en-US"/>
              </w:rPr>
              <w:t>Main educational</w:t>
            </w:r>
          </w:p>
          <w:p w14:paraId="0A2713CE" w14:textId="42BEE69C" w:rsidR="00C322B3" w:rsidRPr="00C322B3" w:rsidRDefault="00C322B3" w:rsidP="00C322B3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C322B3">
              <w:rPr>
                <w:rFonts w:ascii="Times New Roman" w:eastAsia="Calibri" w:hAnsi="Times New Roman" w:cs="Times New Roman"/>
                <w:lang w:val="en-US"/>
              </w:rPr>
              <w:t>Building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70231C">
              <w:rPr>
                <w:rFonts w:ascii="Times New Roman" w:eastAsia="Calibri" w:hAnsi="Times New Roman" w:cs="Times New Roman"/>
                <w:lang w:val="kk-KZ"/>
              </w:rPr>
              <w:t>ining and metallurgical building</w:t>
            </w:r>
          </w:p>
        </w:tc>
      </w:tr>
      <w:tr w:rsidR="00C322B3" w:rsidRPr="00C322B3" w14:paraId="3D160289" w14:textId="77777777" w:rsidTr="00B44DA2">
        <w:trPr>
          <w:trHeight w:val="908"/>
        </w:trPr>
        <w:tc>
          <w:tcPr>
            <w:tcW w:w="2620" w:type="dxa"/>
          </w:tcPr>
          <w:p w14:paraId="35B0305F" w14:textId="7FC95771" w:rsidR="00C322B3" w:rsidRPr="00261C9F" w:rsidRDefault="00C322B3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6: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060C96F9" w14:textId="77777777" w:rsidR="00C322B3" w:rsidRPr="00C322B3" w:rsidRDefault="00C322B3" w:rsidP="00C322B3">
            <w:pPr>
              <w:pStyle w:val="a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322B3">
              <w:rPr>
                <w:rFonts w:ascii="Times New Roman" w:eastAsia="Calibri" w:hAnsi="Times New Roman" w:cs="Times New Roman"/>
                <w:lang w:val="en-US"/>
              </w:rPr>
              <w:t>Historical Museum</w:t>
            </w:r>
          </w:p>
          <w:p w14:paraId="433C818E" w14:textId="2C088FF2" w:rsidR="00C322B3" w:rsidRPr="00C322B3" w:rsidRDefault="00C322B3" w:rsidP="00C322B3">
            <w:pPr>
              <w:pStyle w:val="a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322B3">
              <w:rPr>
                <w:rFonts w:ascii="Times New Roman" w:eastAsia="Calibri" w:hAnsi="Times New Roman" w:cs="Times New Roman"/>
                <w:lang w:val="en-US"/>
              </w:rPr>
              <w:t>Satbayev</w:t>
            </w:r>
            <w:proofErr w:type="spellEnd"/>
            <w:r w:rsidRPr="00C322B3">
              <w:rPr>
                <w:rFonts w:ascii="Times New Roman" w:eastAsia="Calibri" w:hAnsi="Times New Roman" w:cs="Times New Roman"/>
                <w:lang w:val="en-US"/>
              </w:rPr>
              <w:t xml:space="preserve"> University</w:t>
            </w:r>
          </w:p>
        </w:tc>
        <w:tc>
          <w:tcPr>
            <w:tcW w:w="3160" w:type="dxa"/>
          </w:tcPr>
          <w:p w14:paraId="034304A6" w14:textId="42CCA2C5" w:rsidR="00C322B3" w:rsidRPr="00C322B3" w:rsidRDefault="00C322B3" w:rsidP="00C322B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322B3">
              <w:rPr>
                <w:rFonts w:ascii="Times New Roman" w:eastAsia="Calibri" w:hAnsi="Times New Roman" w:cs="Times New Roman"/>
                <w:lang w:val="en-US"/>
              </w:rPr>
              <w:t>Oil building, foyer</w:t>
            </w:r>
          </w:p>
        </w:tc>
      </w:tr>
      <w:tr w:rsidR="00261C9F" w:rsidRPr="00261C9F" w14:paraId="0E8334C8" w14:textId="77777777" w:rsidTr="00C57744">
        <w:tc>
          <w:tcPr>
            <w:tcW w:w="2620" w:type="dxa"/>
          </w:tcPr>
          <w:p w14:paraId="725EABF0" w14:textId="0E33E771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17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18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34F6F892" w14:textId="64479E93" w:rsidR="00261C9F" w:rsidRPr="0070231C" w:rsidRDefault="0070231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231C">
              <w:rPr>
                <w:rFonts w:ascii="Times New Roman" w:eastAsia="Calibri" w:hAnsi="Times New Roman" w:cs="Times New Roman"/>
                <w:lang w:val="en-US"/>
              </w:rPr>
              <w:t>Announcement of the results of the Olympiad</w:t>
            </w:r>
          </w:p>
        </w:tc>
        <w:tc>
          <w:tcPr>
            <w:tcW w:w="3160" w:type="dxa"/>
          </w:tcPr>
          <w:p w14:paraId="01AABF8D" w14:textId="2589A66A" w:rsidR="00261C9F" w:rsidRPr="00261C9F" w:rsidRDefault="0011531B" w:rsidP="0070231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Mining and metallurgical building - 265</w:t>
            </w:r>
          </w:p>
        </w:tc>
      </w:tr>
      <w:tr w:rsidR="00261C9F" w:rsidRPr="00261C9F" w14:paraId="5BCD64AF" w14:textId="77777777" w:rsidTr="00C57744">
        <w:tc>
          <w:tcPr>
            <w:tcW w:w="9355" w:type="dxa"/>
            <w:gridSpan w:val="3"/>
          </w:tcPr>
          <w:p w14:paraId="5A8C84BE" w14:textId="3218298F" w:rsidR="00261C9F" w:rsidRPr="00261C9F" w:rsidRDefault="0070231C" w:rsidP="00780AC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70231C">
              <w:rPr>
                <w:rFonts w:ascii="Times New Roman" w:eastAsia="Calibri" w:hAnsi="Times New Roman" w:cs="Times New Roman"/>
                <w:b/>
              </w:rPr>
              <w:t>April</w:t>
            </w:r>
            <w:proofErr w:type="spellEnd"/>
            <w:r w:rsidRPr="0070231C">
              <w:rPr>
                <w:rFonts w:ascii="Times New Roman" w:eastAsia="Calibri" w:hAnsi="Times New Roman" w:cs="Times New Roman"/>
                <w:b/>
              </w:rPr>
              <w:t xml:space="preserve"> 2</w:t>
            </w:r>
            <w:r w:rsidR="00780AC4">
              <w:rPr>
                <w:rFonts w:ascii="Times New Roman" w:eastAsia="Calibri" w:hAnsi="Times New Roman" w:cs="Times New Roman"/>
                <w:b/>
              </w:rPr>
              <w:t>3</w:t>
            </w:r>
            <w:r w:rsidRPr="0070231C">
              <w:rPr>
                <w:rFonts w:ascii="Times New Roman" w:eastAsia="Calibri" w:hAnsi="Times New Roman" w:cs="Times New Roman"/>
                <w:b/>
              </w:rPr>
              <w:t>, 202</w:t>
            </w:r>
            <w:r w:rsidR="00780AC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261C9F" w:rsidRPr="00261C9F" w14:paraId="7A9FC8DA" w14:textId="77777777" w:rsidTr="00C57744">
        <w:tc>
          <w:tcPr>
            <w:tcW w:w="2620" w:type="dxa"/>
          </w:tcPr>
          <w:p w14:paraId="719C6A7C" w14:textId="49FACCA8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11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18ADF9E1" w14:textId="3E21FCA5" w:rsidR="00261C9F" w:rsidRPr="00CF684C" w:rsidRDefault="00CF684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684C">
              <w:rPr>
                <w:rFonts w:ascii="Times New Roman" w:eastAsia="Calibri" w:hAnsi="Times New Roman" w:cs="Times New Roman"/>
                <w:lang w:val="en-US"/>
              </w:rPr>
              <w:t>The work of the competition commission for the consideration of the appeal</w:t>
            </w:r>
          </w:p>
        </w:tc>
        <w:tc>
          <w:tcPr>
            <w:tcW w:w="3160" w:type="dxa"/>
          </w:tcPr>
          <w:p w14:paraId="11CE3BAA" w14:textId="77777777" w:rsidR="0070231C" w:rsidRPr="0070231C" w:rsidRDefault="0070231C" w:rsidP="0070231C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0231C">
              <w:rPr>
                <w:rFonts w:ascii="Times New Roman" w:eastAsia="Calibri" w:hAnsi="Times New Roman" w:cs="Times New Roman"/>
              </w:rPr>
              <w:t>Main</w:t>
            </w:r>
            <w:proofErr w:type="spellEnd"/>
            <w:r w:rsidRPr="0070231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231C">
              <w:rPr>
                <w:rFonts w:ascii="Times New Roman" w:eastAsia="Calibri" w:hAnsi="Times New Roman" w:cs="Times New Roman"/>
              </w:rPr>
              <w:t>educational</w:t>
            </w:r>
            <w:proofErr w:type="spellEnd"/>
          </w:p>
          <w:p w14:paraId="6557F6B1" w14:textId="7818E810" w:rsidR="00261C9F" w:rsidRPr="00261C9F" w:rsidRDefault="0070231C" w:rsidP="0070231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70231C">
              <w:rPr>
                <w:rFonts w:ascii="Times New Roman" w:eastAsia="Calibri" w:hAnsi="Times New Roman" w:cs="Times New Roman"/>
              </w:rPr>
              <w:t>building</w:t>
            </w:r>
            <w:proofErr w:type="spellEnd"/>
            <w:r w:rsidRPr="0070231C">
              <w:rPr>
                <w:rFonts w:ascii="Times New Roman" w:eastAsia="Calibri" w:hAnsi="Times New Roman" w:cs="Times New Roman"/>
              </w:rPr>
              <w:t xml:space="preserve"> - </w:t>
            </w:r>
            <w:r w:rsidR="00BD0023">
              <w:rPr>
                <w:rFonts w:ascii="Times New Roman" w:eastAsia="Calibri" w:hAnsi="Times New Roman" w:cs="Times New Roman"/>
              </w:rPr>
              <w:t>703</w:t>
            </w:r>
          </w:p>
        </w:tc>
      </w:tr>
      <w:tr w:rsidR="00261C9F" w:rsidRPr="00261C9F" w14:paraId="5ADDBDBF" w14:textId="77777777" w:rsidTr="00C57744">
        <w:tc>
          <w:tcPr>
            <w:tcW w:w="2620" w:type="dxa"/>
          </w:tcPr>
          <w:p w14:paraId="5EE94A41" w14:textId="28528690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11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  <w:r w:rsidR="00140917">
              <w:rPr>
                <w:rFonts w:ascii="Times New Roman" w:eastAsia="Calibri" w:hAnsi="Times New Roman" w:cs="Times New Roman"/>
                <w:b/>
              </w:rPr>
              <w:t>-12:00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575" w:type="dxa"/>
          </w:tcPr>
          <w:p w14:paraId="36D29195" w14:textId="3B7787B5" w:rsidR="00261C9F" w:rsidRPr="00CF684C" w:rsidRDefault="00CF684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684C">
              <w:rPr>
                <w:rFonts w:ascii="Times New Roman" w:eastAsia="Calibri" w:hAnsi="Times New Roman" w:cs="Times New Roman"/>
                <w:lang w:val="en-US"/>
              </w:rPr>
              <w:t>Summing up the results of the Olympiad and rewarding</w:t>
            </w:r>
          </w:p>
        </w:tc>
        <w:tc>
          <w:tcPr>
            <w:tcW w:w="3160" w:type="dxa"/>
          </w:tcPr>
          <w:p w14:paraId="4727BF2B" w14:textId="291D4EE5" w:rsidR="00261C9F" w:rsidRPr="00261C9F" w:rsidRDefault="0070231C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Mining and metallurgical building - 265</w:t>
            </w:r>
          </w:p>
        </w:tc>
      </w:tr>
    </w:tbl>
    <w:p w14:paraId="2FD60738" w14:textId="77777777" w:rsidR="00261C9F" w:rsidRDefault="00261C9F">
      <w:pPr>
        <w:rPr>
          <w:rFonts w:ascii="Times New Roman" w:hAnsi="Times New Roman" w:cs="Times New Roman"/>
          <w:sz w:val="28"/>
          <w:szCs w:val="28"/>
        </w:rPr>
      </w:pPr>
    </w:p>
    <w:p w14:paraId="1A8C16AE" w14:textId="502C47B0" w:rsidR="003B0B5C" w:rsidRDefault="00CF684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F684C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Responsible employees for the subject Olympiad:</w:t>
      </w:r>
    </w:p>
    <w:p w14:paraId="4DC7114A" w14:textId="77777777" w:rsidR="00CF684C" w:rsidRPr="00CF684C" w:rsidRDefault="00CF684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4F59E34C" w14:textId="3956D756" w:rsidR="00780AC4" w:rsidRDefault="00780AC4" w:rsidP="00780AC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0AC4">
        <w:rPr>
          <w:rFonts w:ascii="Times New Roman" w:hAnsi="Times New Roman" w:cs="Times New Roman"/>
          <w:sz w:val="24"/>
          <w:szCs w:val="24"/>
          <w:lang w:val="en-US"/>
        </w:rPr>
        <w:t>Sarsenbayev</w:t>
      </w:r>
      <w:proofErr w:type="spellEnd"/>
      <w:r w:rsidRPr="00780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0AC4">
        <w:rPr>
          <w:rFonts w:ascii="Times New Roman" w:hAnsi="Times New Roman" w:cs="Times New Roman"/>
          <w:sz w:val="24"/>
          <w:szCs w:val="24"/>
          <w:lang w:val="en-US"/>
        </w:rPr>
        <w:t>Nurlan</w:t>
      </w:r>
      <w:proofErr w:type="spellEnd"/>
      <w:r w:rsidRPr="00780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0AC4">
        <w:rPr>
          <w:rFonts w:ascii="Times New Roman" w:hAnsi="Times New Roman" w:cs="Times New Roman"/>
          <w:sz w:val="24"/>
          <w:szCs w:val="24"/>
          <w:lang w:val="en-US"/>
        </w:rPr>
        <w:t>Saduakasovich</w:t>
      </w:r>
      <w:proofErr w:type="spellEnd"/>
      <w:r w:rsidRPr="00780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0" w:history="1">
        <w:r w:rsidRPr="00780A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n.sarsenbayev@satbayev.university</w:t>
        </w:r>
      </w:hyperlink>
      <w:r w:rsidRPr="00780AC4">
        <w:rPr>
          <w:rFonts w:ascii="Times New Roman" w:hAnsi="Times New Roman" w:cs="Times New Roman"/>
          <w:sz w:val="24"/>
          <w:szCs w:val="24"/>
          <w:lang w:val="en-US"/>
        </w:rPr>
        <w:t>,                                      phone: 8705-571-67-81 (</w:t>
      </w:r>
      <w:proofErr w:type="spellStart"/>
      <w:r w:rsidRPr="00780AC4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780AC4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538FC580" w14:textId="77777777" w:rsidR="00BB24DE" w:rsidRPr="00780AC4" w:rsidRDefault="00BB24DE" w:rsidP="00780AC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671ABE8" w14:textId="4D988F60" w:rsidR="00780AC4" w:rsidRDefault="00780AC4" w:rsidP="00780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0AC4">
        <w:rPr>
          <w:rFonts w:ascii="Times New Roman" w:eastAsia="Calibri" w:hAnsi="Times New Roman" w:cs="Times New Roman"/>
          <w:sz w:val="24"/>
          <w:szCs w:val="24"/>
          <w:lang w:val="en-US"/>
        </w:rPr>
        <w:t>Kulakova</w:t>
      </w:r>
      <w:proofErr w:type="spellEnd"/>
      <w:r w:rsidRPr="00780A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Elena </w:t>
      </w:r>
      <w:proofErr w:type="spellStart"/>
      <w:r w:rsidRPr="00780AC4">
        <w:rPr>
          <w:rFonts w:ascii="Times New Roman" w:eastAsia="Calibri" w:hAnsi="Times New Roman" w:cs="Times New Roman"/>
          <w:sz w:val="24"/>
          <w:szCs w:val="24"/>
          <w:lang w:val="en-US"/>
        </w:rPr>
        <w:t>Aleksandrovna</w:t>
      </w:r>
      <w:proofErr w:type="spellEnd"/>
      <w:r w:rsidRPr="00780A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hyperlink r:id="rId11" w:history="1">
        <w:r w:rsidRPr="00780AC4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ye.kulakova</w:t>
        </w:r>
        <w:r w:rsidRPr="00205522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@satbayev.university</w:t>
        </w:r>
      </w:hyperlink>
      <w:r w:rsidRPr="00780AC4">
        <w:rPr>
          <w:rFonts w:ascii="Times New Roman" w:hAnsi="Times New Roman" w:cs="Times New Roman"/>
          <w:sz w:val="24"/>
          <w:szCs w:val="24"/>
          <w:lang w:val="en-US"/>
        </w:rPr>
        <w:t xml:space="preserve">, phone.: 8777-185-30-69 </w:t>
      </w:r>
    </w:p>
    <w:p w14:paraId="70C1217A" w14:textId="77777777" w:rsidR="00BB24DE" w:rsidRPr="00780AC4" w:rsidRDefault="00BB24DE" w:rsidP="00780A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1DCC032" w14:textId="77777777" w:rsidR="00780AC4" w:rsidRPr="00780AC4" w:rsidRDefault="00780AC4" w:rsidP="00780A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780AC4">
        <w:rPr>
          <w:rFonts w:ascii="Times New Roman" w:eastAsia="Calibri" w:hAnsi="Times New Roman" w:cs="Times New Roman"/>
          <w:sz w:val="24"/>
          <w:szCs w:val="24"/>
          <w:lang w:val="en-US"/>
        </w:rPr>
        <w:t>Abzhaparov</w:t>
      </w:r>
      <w:proofErr w:type="spellEnd"/>
      <w:r w:rsidRPr="00780A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0AC4">
        <w:rPr>
          <w:rFonts w:ascii="Times New Roman" w:eastAsia="Calibri" w:hAnsi="Times New Roman" w:cs="Times New Roman"/>
          <w:sz w:val="24"/>
          <w:szCs w:val="24"/>
          <w:lang w:val="en-US"/>
        </w:rPr>
        <w:t>Kuanysh</w:t>
      </w:r>
      <w:proofErr w:type="spellEnd"/>
      <w:r w:rsidRPr="00780A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80AC4">
        <w:rPr>
          <w:rFonts w:ascii="Times New Roman" w:eastAsia="Calibri" w:hAnsi="Times New Roman" w:cs="Times New Roman"/>
          <w:sz w:val="24"/>
          <w:szCs w:val="24"/>
          <w:lang w:val="en-US"/>
        </w:rPr>
        <w:t>Almabekovich</w:t>
      </w:r>
      <w:proofErr w:type="spellEnd"/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>,.</w:t>
      </w:r>
      <w:proofErr w:type="gramEnd"/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hyperlink r:id="rId12" w:history="1">
        <w:r w:rsidRPr="00780AC4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k.abzhaparov</w:t>
        </w:r>
        <w:r w:rsidRPr="00205522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@satbayev.university</w:t>
        </w:r>
      </w:hyperlink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Pr="00780AC4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>:87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747</w:t>
      </w:r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893</w:t>
      </w:r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>-1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87</w:t>
      </w:r>
      <w:r w:rsidRPr="00780AC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22CE2BB" w14:textId="77777777" w:rsidR="00780AC4" w:rsidRDefault="00780AC4" w:rsidP="00C322B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BB718B" w14:textId="4136CDD2" w:rsidR="00C322B3" w:rsidRPr="00C322B3" w:rsidRDefault="00C322B3" w:rsidP="00C322B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Annex 1</w:t>
      </w:r>
    </w:p>
    <w:p w14:paraId="5FFF9306" w14:textId="77777777" w:rsidR="00C322B3" w:rsidRPr="00C322B3" w:rsidRDefault="00C322B3" w:rsidP="00C3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t>Application</w:t>
      </w:r>
    </w:p>
    <w:p w14:paraId="6AB8297D" w14:textId="52038755" w:rsidR="00C322B3" w:rsidRPr="00C322B3" w:rsidRDefault="00C322B3" w:rsidP="00C3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t>for participation in the XV</w:t>
      </w:r>
      <w:r w:rsidR="00BB24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Republican Subject Olympiad</w:t>
      </w:r>
    </w:p>
    <w:p w14:paraId="361C9839" w14:textId="77777777" w:rsidR="00C322B3" w:rsidRPr="00C322B3" w:rsidRDefault="00C322B3" w:rsidP="00C3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among students of universities of the Republic of Kazakhstan (stage II) on the basis of </w:t>
      </w:r>
      <w:proofErr w:type="spellStart"/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t>Satbayev</w:t>
      </w:r>
      <w:proofErr w:type="spellEnd"/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University</w:t>
      </w:r>
    </w:p>
    <w:p w14:paraId="02088732" w14:textId="77777777" w:rsidR="00C322B3" w:rsidRPr="00C322B3" w:rsidRDefault="00C322B3" w:rsidP="00C3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the direction </w:t>
      </w:r>
      <w:proofErr w:type="gramStart"/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t>of  «</w:t>
      </w:r>
      <w:proofErr w:type="gramEnd"/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t>Automation and control»</w:t>
      </w:r>
    </w:p>
    <w:p w14:paraId="1C373D64" w14:textId="5117AAB5" w:rsidR="00C322B3" w:rsidRDefault="00C322B3" w:rsidP="00C3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10">
        <w:rPr>
          <w:rFonts w:ascii="Times New Roman" w:hAnsi="Times New Roman" w:cs="Times New Roman"/>
          <w:b/>
          <w:sz w:val="24"/>
          <w:szCs w:val="24"/>
        </w:rPr>
        <w:t>2</w:t>
      </w:r>
      <w:r w:rsidR="00780AC4">
        <w:rPr>
          <w:rFonts w:ascii="Times New Roman" w:hAnsi="Times New Roman" w:cs="Times New Roman"/>
          <w:b/>
          <w:sz w:val="24"/>
          <w:szCs w:val="24"/>
        </w:rPr>
        <w:t>2</w:t>
      </w:r>
      <w:r w:rsidRPr="00DC3E10">
        <w:rPr>
          <w:rFonts w:ascii="Times New Roman" w:hAnsi="Times New Roman" w:cs="Times New Roman"/>
          <w:b/>
          <w:sz w:val="24"/>
          <w:szCs w:val="24"/>
        </w:rPr>
        <w:t>.04 - 2</w:t>
      </w:r>
      <w:r w:rsidR="00780AC4">
        <w:rPr>
          <w:rFonts w:ascii="Times New Roman" w:hAnsi="Times New Roman" w:cs="Times New Roman"/>
          <w:b/>
          <w:sz w:val="24"/>
          <w:szCs w:val="24"/>
        </w:rPr>
        <w:t>3</w:t>
      </w:r>
      <w:r w:rsidRPr="00DC3E10">
        <w:rPr>
          <w:rFonts w:ascii="Times New Roman" w:hAnsi="Times New Roman" w:cs="Times New Roman"/>
          <w:b/>
          <w:sz w:val="24"/>
          <w:szCs w:val="24"/>
        </w:rPr>
        <w:t>.04.202</w:t>
      </w:r>
      <w:r w:rsidR="00780AC4">
        <w:rPr>
          <w:rFonts w:ascii="Times New Roman" w:hAnsi="Times New Roman" w:cs="Times New Roman"/>
          <w:b/>
          <w:sz w:val="24"/>
          <w:szCs w:val="24"/>
        </w:rPr>
        <w:t>5</w:t>
      </w:r>
    </w:p>
    <w:p w14:paraId="0E3AEFF6" w14:textId="77777777" w:rsidR="00C322B3" w:rsidRPr="00FB7408" w:rsidRDefault="00C322B3" w:rsidP="00C32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1652"/>
        <w:gridCol w:w="992"/>
        <w:gridCol w:w="2410"/>
        <w:gridCol w:w="1265"/>
        <w:gridCol w:w="1906"/>
      </w:tblGrid>
      <w:tr w:rsidR="00C322B3" w:rsidRPr="00BB24DE" w14:paraId="4586ACE7" w14:textId="77777777" w:rsidTr="00CE766B">
        <w:trPr>
          <w:trHeight w:hRule="exact" w:val="21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4778E" w14:textId="77777777" w:rsidR="00C322B3" w:rsidRPr="00FB7408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40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FB7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3B2520" w14:textId="77777777" w:rsidR="00C322B3" w:rsidRPr="00FB7408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C32B7" w14:textId="77777777" w:rsidR="00C322B3" w:rsidRPr="00C322B3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and surname of the student (in full, without abbreviations)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25426" w14:textId="77777777" w:rsidR="00C322B3" w:rsidRPr="00C322B3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of instruction (Kazakh, Russian)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2FC16" w14:textId="77777777" w:rsidR="00C322B3" w:rsidRPr="00C322B3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institution (in full, without abbreviations), official address, telephone number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DC05F" w14:textId="77777777" w:rsidR="00C322B3" w:rsidRPr="00C322B3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contact details: mobile phone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9B0F6" w14:textId="77777777" w:rsidR="00C322B3" w:rsidRPr="00C322B3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and surname, position of the teacher: mobile phone, e-mail</w:t>
            </w:r>
          </w:p>
        </w:tc>
      </w:tr>
      <w:tr w:rsidR="00C322B3" w:rsidRPr="00BB24DE" w14:paraId="7BBCA15F" w14:textId="77777777" w:rsidTr="00CE766B">
        <w:trPr>
          <w:trHeight w:hRule="exact" w:val="38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3E418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2662D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6B70C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91404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189F6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6782A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2B3" w:rsidRPr="00BB24DE" w14:paraId="58ED62FB" w14:textId="77777777" w:rsidTr="00CE766B">
        <w:trPr>
          <w:trHeight w:hRule="exact" w:val="39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7A99C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2860A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CE23B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FDEE8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72C4B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B140F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2B3" w:rsidRPr="00BB24DE" w14:paraId="2CDFC060" w14:textId="77777777" w:rsidTr="00CE766B">
        <w:trPr>
          <w:trHeight w:hRule="exact" w:val="39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B27BA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FDDAB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7AD74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62E27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58767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8505D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2B3" w:rsidRPr="00BB24DE" w14:paraId="3CD2C472" w14:textId="77777777" w:rsidTr="00CE766B">
        <w:trPr>
          <w:trHeight w:hRule="exact" w:val="40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3EC62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02659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BE765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8D6F9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BDAAA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054D1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CC72041" w14:textId="77777777" w:rsidR="00C322B3" w:rsidRPr="00C322B3" w:rsidRDefault="00C322B3" w:rsidP="00C322B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2D4B74" w14:textId="77777777" w:rsidR="00C322B3" w:rsidRPr="00C322B3" w:rsidRDefault="00C322B3" w:rsidP="00C322B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AB4AC6F" w14:textId="77777777" w:rsidR="00C322B3" w:rsidRPr="00C322B3" w:rsidRDefault="00C322B3" w:rsidP="00C322B3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322B3">
        <w:rPr>
          <w:rFonts w:ascii="Times New Roman" w:hAnsi="Times New Roman" w:cs="Times New Roman"/>
          <w:b/>
          <w:i/>
          <w:sz w:val="24"/>
          <w:szCs w:val="24"/>
          <w:lang w:val="en-US"/>
        </w:rPr>
        <w:t>Signature of the head of the University, stamp</w:t>
      </w:r>
    </w:p>
    <w:p w14:paraId="7047EB93" w14:textId="77777777" w:rsidR="00C322B3" w:rsidRPr="00C322B3" w:rsidRDefault="00C322B3" w:rsidP="00C322B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254AA9" w14:textId="77777777" w:rsidR="00C322B3" w:rsidRPr="00C322B3" w:rsidRDefault="00C322B3" w:rsidP="00C32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73A7F0" w14:textId="77777777" w:rsidR="00CD77C6" w:rsidRPr="00C322B3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FE9BB6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A8777F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FD2FEE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24B3C5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118594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D77C6" w:rsidSect="00CF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FB5"/>
    <w:multiLevelType w:val="hybridMultilevel"/>
    <w:tmpl w:val="5658EA7C"/>
    <w:lvl w:ilvl="0" w:tplc="5D3E8A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22D7"/>
    <w:multiLevelType w:val="hybridMultilevel"/>
    <w:tmpl w:val="BD98F0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1"/>
    <w:rsid w:val="000104C6"/>
    <w:rsid w:val="00054004"/>
    <w:rsid w:val="000776E1"/>
    <w:rsid w:val="000930FB"/>
    <w:rsid w:val="000F321D"/>
    <w:rsid w:val="0011531B"/>
    <w:rsid w:val="00122793"/>
    <w:rsid w:val="00140917"/>
    <w:rsid w:val="00165546"/>
    <w:rsid w:val="001A3011"/>
    <w:rsid w:val="001A45A2"/>
    <w:rsid w:val="00261C9F"/>
    <w:rsid w:val="00274DA6"/>
    <w:rsid w:val="00275485"/>
    <w:rsid w:val="002A7383"/>
    <w:rsid w:val="00327F32"/>
    <w:rsid w:val="00357A2D"/>
    <w:rsid w:val="00390B50"/>
    <w:rsid w:val="003B0B5C"/>
    <w:rsid w:val="003D23AC"/>
    <w:rsid w:val="0045474C"/>
    <w:rsid w:val="004611C7"/>
    <w:rsid w:val="004B21DB"/>
    <w:rsid w:val="004D5DA5"/>
    <w:rsid w:val="004D7639"/>
    <w:rsid w:val="00504111"/>
    <w:rsid w:val="005A221E"/>
    <w:rsid w:val="005B2965"/>
    <w:rsid w:val="005F526D"/>
    <w:rsid w:val="00605D31"/>
    <w:rsid w:val="006139E2"/>
    <w:rsid w:val="00674241"/>
    <w:rsid w:val="0069059E"/>
    <w:rsid w:val="0069316B"/>
    <w:rsid w:val="006A3592"/>
    <w:rsid w:val="006B7F9F"/>
    <w:rsid w:val="006C188C"/>
    <w:rsid w:val="006D535E"/>
    <w:rsid w:val="006E76F7"/>
    <w:rsid w:val="006F350A"/>
    <w:rsid w:val="0070231C"/>
    <w:rsid w:val="00712567"/>
    <w:rsid w:val="00746A04"/>
    <w:rsid w:val="00780AC4"/>
    <w:rsid w:val="0078225E"/>
    <w:rsid w:val="007948D2"/>
    <w:rsid w:val="007B7AA7"/>
    <w:rsid w:val="007C282B"/>
    <w:rsid w:val="007D6468"/>
    <w:rsid w:val="007E53DE"/>
    <w:rsid w:val="00807CCB"/>
    <w:rsid w:val="00832C90"/>
    <w:rsid w:val="008570FC"/>
    <w:rsid w:val="008B6EFB"/>
    <w:rsid w:val="008E65A9"/>
    <w:rsid w:val="008F34A0"/>
    <w:rsid w:val="00901705"/>
    <w:rsid w:val="0097459C"/>
    <w:rsid w:val="009E71D8"/>
    <w:rsid w:val="00A64DEA"/>
    <w:rsid w:val="00AB3D2F"/>
    <w:rsid w:val="00AE4726"/>
    <w:rsid w:val="00B16761"/>
    <w:rsid w:val="00B65FFC"/>
    <w:rsid w:val="00B76635"/>
    <w:rsid w:val="00B9113F"/>
    <w:rsid w:val="00BB24DE"/>
    <w:rsid w:val="00BB7D02"/>
    <w:rsid w:val="00BC67CF"/>
    <w:rsid w:val="00BD0023"/>
    <w:rsid w:val="00BF4888"/>
    <w:rsid w:val="00C11BED"/>
    <w:rsid w:val="00C15DEE"/>
    <w:rsid w:val="00C322B3"/>
    <w:rsid w:val="00C57744"/>
    <w:rsid w:val="00C67E26"/>
    <w:rsid w:val="00C856C5"/>
    <w:rsid w:val="00C94A66"/>
    <w:rsid w:val="00CD77C6"/>
    <w:rsid w:val="00CF2E58"/>
    <w:rsid w:val="00CF684C"/>
    <w:rsid w:val="00D61AA2"/>
    <w:rsid w:val="00DA4EA1"/>
    <w:rsid w:val="00DE0F41"/>
    <w:rsid w:val="00DF6585"/>
    <w:rsid w:val="00E25AD6"/>
    <w:rsid w:val="00E26E97"/>
    <w:rsid w:val="00E32892"/>
    <w:rsid w:val="00E94936"/>
    <w:rsid w:val="00EE62AD"/>
    <w:rsid w:val="00EF61AC"/>
    <w:rsid w:val="00F20D1E"/>
    <w:rsid w:val="00F30136"/>
    <w:rsid w:val="00F53354"/>
    <w:rsid w:val="00F57E45"/>
    <w:rsid w:val="00F65241"/>
    <w:rsid w:val="00F70A7F"/>
    <w:rsid w:val="00F96AB9"/>
    <w:rsid w:val="00F97677"/>
    <w:rsid w:val="00FA7A37"/>
    <w:rsid w:val="00FB4766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AEEA"/>
  <w15:docId w15:val="{5D6AC79A-5FC5-4E59-964B-6ED9180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474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EF61AC"/>
    <w:pPr>
      <w:widowControl w:val="0"/>
      <w:suppressAutoHyphens/>
      <w:spacing w:after="0" w:line="240" w:lineRule="auto"/>
      <w:ind w:left="-630"/>
      <w:jc w:val="both"/>
    </w:pPr>
    <w:rPr>
      <w:rFonts w:ascii="Times New Roman" w:eastAsia="Lucida Sans Unicode" w:hAnsi="Times New Roman" w:cs="Times New Roman"/>
      <w:kern w:val="1"/>
      <w:sz w:val="28"/>
      <w:szCs w:val="24"/>
    </w:rPr>
  </w:style>
  <w:style w:type="table" w:styleId="a4">
    <w:name w:val="Table Grid"/>
    <w:basedOn w:val="a1"/>
    <w:uiPriority w:val="39"/>
    <w:rsid w:val="00261C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059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E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abzhaparov@satbayev.univers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e.kulakova@satbayev.university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n.sarsenbayev@satbayev.universit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15033-b6c0-489d-879a-aa6739d5d157">
      <Terms xmlns="http://schemas.microsoft.com/office/infopath/2007/PartnerControls"/>
    </lcf76f155ced4ddcb4097134ff3c332f>
    <TaxCatchAll xmlns="a5e66f5a-402d-46e7-bb42-82c9e770ba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86AE63BB9C146BBF1A1F64DA42BE5" ma:contentTypeVersion="16" ma:contentTypeDescription="Create a new document." ma:contentTypeScope="" ma:versionID="5b53895c190e05cead88e8659ad2f265">
  <xsd:schema xmlns:xsd="http://www.w3.org/2001/XMLSchema" xmlns:xs="http://www.w3.org/2001/XMLSchema" xmlns:p="http://schemas.microsoft.com/office/2006/metadata/properties" xmlns:ns2="11a15033-b6c0-489d-879a-aa6739d5d157" xmlns:ns3="a5e66f5a-402d-46e7-bb42-82c9e770bab4" targetNamespace="http://schemas.microsoft.com/office/2006/metadata/properties" ma:root="true" ma:fieldsID="800bd79adcf092f8705805bfc8eb4a14" ns2:_="" ns3:_="">
    <xsd:import namespace="11a15033-b6c0-489d-879a-aa6739d5d157"/>
    <xsd:import namespace="a5e66f5a-402d-46e7-bb42-82c9e770b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5033-b6c0-489d-879a-aa6739d5d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66f5a-402d-46e7-bb42-82c9e770b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1c8f47-778d-4855-8bbc-7a05c3d7a5a3}" ma:internalName="TaxCatchAll" ma:showField="CatchAllData" ma:web="a5e66f5a-402d-46e7-bb42-82c9e770b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4242-C6F1-4C6D-958C-95C78F4816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1a15033-b6c0-489d-879a-aa6739d5d157"/>
    <ds:schemaRef ds:uri="http://purl.org/dc/terms/"/>
    <ds:schemaRef ds:uri="http://schemas.microsoft.com/office/2006/documentManagement/types"/>
    <ds:schemaRef ds:uri="a5e66f5a-402d-46e7-bb42-82c9e770bab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CBE6BC-4490-483B-9AE4-549634AF7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84212-FAA5-48EC-A8A3-C9E2F9E79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5033-b6c0-489d-879a-aa6739d5d157"/>
    <ds:schemaRef ds:uri="a5e66f5a-402d-46e7-bb42-82c9e770b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5E5054-B93E-4409-AE6C-EDA967E0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Гульнар</cp:lastModifiedBy>
  <cp:revision>31</cp:revision>
  <cp:lastPrinted>2021-03-26T05:11:00Z</cp:lastPrinted>
  <dcterms:created xsi:type="dcterms:W3CDTF">2021-03-19T10:50:00Z</dcterms:created>
  <dcterms:modified xsi:type="dcterms:W3CDTF">2025-03-26T18:41:00Z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0x01010084386AE63BB9C146BBF1A1F64DA42BE5</vt:lpwstr>
  </property>
  <property fmtid="{D5CDD505-2E9C-101B-9397-08002B2CF9AE}" pid="3" name="MediaServiceImageTags">
    <vt:lpwstr/>
  </property>
</Properties>
</file>