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E6C" w:rsidRPr="005E1E6C" w:rsidRDefault="005E1E6C" w:rsidP="005E1E6C">
      <w:pPr>
        <w:ind w:firstLine="567"/>
      </w:pPr>
      <w:r w:rsidRPr="005E1E6C">
        <w:rPr>
          <w:noProof/>
          <w:lang w:eastAsia="ru-RU"/>
        </w:rPr>
        <w:drawing>
          <wp:inline distT="0" distB="0" distL="0" distR="0">
            <wp:extent cx="5410019" cy="1121375"/>
            <wp:effectExtent l="0" t="0" r="635" b="3175"/>
            <wp:docPr id="1" name="Рисунок 1" descr="C:\Users\z.tatayeva\Desktop\12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tatayeva\Desktop\123\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3075" cy="1134445"/>
                    </a:xfrm>
                    <a:prstGeom prst="rect">
                      <a:avLst/>
                    </a:prstGeom>
                    <a:noFill/>
                    <a:ln>
                      <a:noFill/>
                    </a:ln>
                  </pic:spPr>
                </pic:pic>
              </a:graphicData>
            </a:graphic>
          </wp:inline>
        </w:drawing>
      </w:r>
    </w:p>
    <w:p w:rsidR="005E1E6C" w:rsidRDefault="005E1E6C" w:rsidP="005E1E6C"/>
    <w:p w:rsidR="002A2CE9" w:rsidRPr="00762CDC" w:rsidRDefault="005E1E6C" w:rsidP="005E1E6C">
      <w:pPr>
        <w:jc w:val="center"/>
        <w:rPr>
          <w:rFonts w:ascii="Times New Roman" w:hAnsi="Times New Roman" w:cs="Times New Roman"/>
          <w:b/>
          <w:sz w:val="24"/>
          <w:szCs w:val="24"/>
          <w:lang w:val="en-US"/>
        </w:rPr>
      </w:pPr>
      <w:r w:rsidRPr="002A16FC">
        <w:rPr>
          <w:rFonts w:ascii="Times New Roman" w:hAnsi="Times New Roman" w:cs="Times New Roman"/>
          <w:b/>
          <w:sz w:val="24"/>
          <w:szCs w:val="24"/>
          <w:lang w:val="en-US"/>
        </w:rPr>
        <w:t>FAQ</w:t>
      </w:r>
      <w:r w:rsidR="002A16FC" w:rsidRPr="00762CDC">
        <w:rPr>
          <w:rFonts w:ascii="Times New Roman" w:hAnsi="Times New Roman" w:cs="Times New Roman"/>
          <w:b/>
          <w:sz w:val="24"/>
          <w:szCs w:val="24"/>
          <w:lang w:val="en-US"/>
        </w:rPr>
        <w:t xml:space="preserve"> (</w:t>
      </w:r>
      <w:r w:rsidR="002A16FC" w:rsidRPr="002A16FC">
        <w:rPr>
          <w:rFonts w:ascii="Times New Roman" w:hAnsi="Times New Roman" w:cs="Times New Roman"/>
          <w:color w:val="4D5156"/>
          <w:sz w:val="21"/>
          <w:szCs w:val="21"/>
          <w:shd w:val="clear" w:color="auto" w:fill="FFFFFF"/>
          <w:lang w:val="en-US"/>
        </w:rPr>
        <w:t>Frequently</w:t>
      </w:r>
      <w:r w:rsidR="002A16FC" w:rsidRPr="00762CDC">
        <w:rPr>
          <w:rFonts w:ascii="Times New Roman" w:hAnsi="Times New Roman" w:cs="Times New Roman"/>
          <w:color w:val="4D5156"/>
          <w:sz w:val="21"/>
          <w:szCs w:val="21"/>
          <w:shd w:val="clear" w:color="auto" w:fill="FFFFFF"/>
          <w:lang w:val="en-US"/>
        </w:rPr>
        <w:t xml:space="preserve"> </w:t>
      </w:r>
      <w:r w:rsidR="002A16FC" w:rsidRPr="002A16FC">
        <w:rPr>
          <w:rFonts w:ascii="Times New Roman" w:hAnsi="Times New Roman" w:cs="Times New Roman"/>
          <w:color w:val="4D5156"/>
          <w:sz w:val="21"/>
          <w:szCs w:val="21"/>
          <w:shd w:val="clear" w:color="auto" w:fill="FFFFFF"/>
          <w:lang w:val="en-US"/>
        </w:rPr>
        <w:t>Asked</w:t>
      </w:r>
      <w:r w:rsidR="002A16FC" w:rsidRPr="00762CDC">
        <w:rPr>
          <w:rFonts w:ascii="Times New Roman" w:hAnsi="Times New Roman" w:cs="Times New Roman"/>
          <w:color w:val="4D5156"/>
          <w:sz w:val="21"/>
          <w:szCs w:val="21"/>
          <w:shd w:val="clear" w:color="auto" w:fill="FFFFFF"/>
          <w:lang w:val="en-US"/>
        </w:rPr>
        <w:t xml:space="preserve"> </w:t>
      </w:r>
      <w:r w:rsidR="002A16FC" w:rsidRPr="002A16FC">
        <w:rPr>
          <w:rFonts w:ascii="Times New Roman" w:hAnsi="Times New Roman" w:cs="Times New Roman"/>
          <w:color w:val="4D5156"/>
          <w:sz w:val="21"/>
          <w:szCs w:val="21"/>
          <w:shd w:val="clear" w:color="auto" w:fill="FFFFFF"/>
          <w:lang w:val="en-US"/>
        </w:rPr>
        <w:t>Questions</w:t>
      </w:r>
      <w:r w:rsidR="002A16FC" w:rsidRPr="00762CDC">
        <w:rPr>
          <w:rFonts w:ascii="Arial" w:hAnsi="Arial" w:cs="Arial"/>
          <w:color w:val="4D5156"/>
          <w:sz w:val="21"/>
          <w:szCs w:val="21"/>
          <w:shd w:val="clear" w:color="auto" w:fill="FFFFFF"/>
          <w:lang w:val="en-US"/>
        </w:rPr>
        <w:t>)</w:t>
      </w:r>
      <w:r w:rsidR="002F7E2C">
        <w:rPr>
          <w:rFonts w:ascii="Times New Roman" w:hAnsi="Times New Roman" w:cs="Times New Roman"/>
          <w:b/>
          <w:sz w:val="24"/>
          <w:szCs w:val="24"/>
          <w:lang w:val="kk-KZ"/>
        </w:rPr>
        <w:t xml:space="preserve"> </w:t>
      </w:r>
      <w:r w:rsidR="002F7E2C" w:rsidRPr="00762CDC">
        <w:rPr>
          <w:rFonts w:ascii="Times New Roman" w:hAnsi="Times New Roman" w:cs="Times New Roman"/>
          <w:b/>
          <w:sz w:val="24"/>
          <w:szCs w:val="24"/>
          <w:lang w:val="en-US"/>
        </w:rPr>
        <w:t xml:space="preserve">– </w:t>
      </w:r>
      <w:proofErr w:type="spellStart"/>
      <w:r w:rsidR="00BA59FB" w:rsidRPr="00BA59FB">
        <w:rPr>
          <w:rFonts w:ascii="Times New Roman" w:hAnsi="Times New Roman" w:cs="Times New Roman"/>
          <w:b/>
          <w:sz w:val="24"/>
          <w:szCs w:val="24"/>
        </w:rPr>
        <w:t>Жиі</w:t>
      </w:r>
      <w:proofErr w:type="spellEnd"/>
      <w:r w:rsidR="00BA59FB" w:rsidRPr="00762CDC">
        <w:rPr>
          <w:rFonts w:ascii="Times New Roman" w:hAnsi="Times New Roman" w:cs="Times New Roman"/>
          <w:b/>
          <w:sz w:val="24"/>
          <w:szCs w:val="24"/>
          <w:lang w:val="en-US"/>
        </w:rPr>
        <w:t xml:space="preserve"> </w:t>
      </w:r>
      <w:proofErr w:type="spellStart"/>
      <w:r w:rsidR="00BA59FB" w:rsidRPr="00BA59FB">
        <w:rPr>
          <w:rFonts w:ascii="Times New Roman" w:hAnsi="Times New Roman" w:cs="Times New Roman"/>
          <w:b/>
          <w:sz w:val="24"/>
          <w:szCs w:val="24"/>
        </w:rPr>
        <w:t>қойылатын</w:t>
      </w:r>
      <w:proofErr w:type="spellEnd"/>
      <w:r w:rsidR="00BA59FB" w:rsidRPr="00762CDC">
        <w:rPr>
          <w:rFonts w:ascii="Times New Roman" w:hAnsi="Times New Roman" w:cs="Times New Roman"/>
          <w:b/>
          <w:sz w:val="24"/>
          <w:szCs w:val="24"/>
          <w:lang w:val="en-US"/>
        </w:rPr>
        <w:t xml:space="preserve"> </w:t>
      </w:r>
      <w:proofErr w:type="spellStart"/>
      <w:r w:rsidR="00BA59FB" w:rsidRPr="00BA59FB">
        <w:rPr>
          <w:rFonts w:ascii="Times New Roman" w:hAnsi="Times New Roman" w:cs="Times New Roman"/>
          <w:b/>
          <w:sz w:val="24"/>
          <w:szCs w:val="24"/>
        </w:rPr>
        <w:t>сұрақтар</w:t>
      </w:r>
      <w:proofErr w:type="spellEnd"/>
    </w:p>
    <w:p w:rsidR="00955F9F" w:rsidRPr="00762CDC" w:rsidRDefault="00955F9F" w:rsidP="005E1E6C">
      <w:pPr>
        <w:jc w:val="center"/>
        <w:rPr>
          <w:rFonts w:ascii="Times New Roman" w:hAnsi="Times New Roman" w:cs="Times New Roman"/>
          <w:b/>
          <w:sz w:val="24"/>
          <w:szCs w:val="24"/>
          <w:lang w:val="en-US"/>
        </w:rPr>
      </w:pPr>
    </w:p>
    <w:p w:rsidR="005E1E6C" w:rsidRDefault="005E1E6C" w:rsidP="00CE2126">
      <w:pPr>
        <w:spacing w:after="0"/>
        <w:ind w:firstLine="708"/>
        <w:jc w:val="both"/>
        <w:rPr>
          <w:rFonts w:ascii="Times New Roman" w:hAnsi="Times New Roman" w:cs="Times New Roman"/>
          <w:sz w:val="28"/>
          <w:szCs w:val="28"/>
        </w:rPr>
      </w:pPr>
      <w:r w:rsidRPr="00762CDC">
        <w:rPr>
          <w:rFonts w:ascii="Times New Roman" w:hAnsi="Times New Roman" w:cs="Times New Roman"/>
          <w:b/>
          <w:sz w:val="28"/>
          <w:szCs w:val="28"/>
          <w:lang w:val="en-US"/>
        </w:rPr>
        <w:t xml:space="preserve"> </w:t>
      </w:r>
      <w:proofErr w:type="spellStart"/>
      <w:r w:rsidR="00BA59FB" w:rsidRPr="00BA59FB">
        <w:rPr>
          <w:rFonts w:ascii="Times New Roman" w:hAnsi="Times New Roman" w:cs="Times New Roman"/>
          <w:b/>
          <w:sz w:val="28"/>
          <w:szCs w:val="28"/>
        </w:rPr>
        <w:t>Оқу</w:t>
      </w:r>
      <w:proofErr w:type="spellEnd"/>
      <w:r w:rsidR="00BA59FB" w:rsidRPr="00BA59FB">
        <w:rPr>
          <w:rFonts w:ascii="Times New Roman" w:hAnsi="Times New Roman" w:cs="Times New Roman"/>
          <w:b/>
          <w:sz w:val="28"/>
          <w:szCs w:val="28"/>
        </w:rPr>
        <w:t xml:space="preserve"> </w:t>
      </w:r>
      <w:proofErr w:type="spellStart"/>
      <w:r w:rsidR="00BA59FB" w:rsidRPr="00BA59FB">
        <w:rPr>
          <w:rFonts w:ascii="Times New Roman" w:hAnsi="Times New Roman" w:cs="Times New Roman"/>
          <w:b/>
          <w:sz w:val="28"/>
          <w:szCs w:val="28"/>
        </w:rPr>
        <w:t>порталына</w:t>
      </w:r>
      <w:proofErr w:type="spellEnd"/>
      <w:r w:rsidR="00BA59FB" w:rsidRPr="00BA59FB">
        <w:rPr>
          <w:rFonts w:ascii="Times New Roman" w:hAnsi="Times New Roman" w:cs="Times New Roman"/>
          <w:b/>
          <w:sz w:val="28"/>
          <w:szCs w:val="28"/>
        </w:rPr>
        <w:t xml:space="preserve"> </w:t>
      </w:r>
      <w:proofErr w:type="spellStart"/>
      <w:r w:rsidR="00BA59FB" w:rsidRPr="00BA59FB">
        <w:rPr>
          <w:rFonts w:ascii="Times New Roman" w:hAnsi="Times New Roman" w:cs="Times New Roman"/>
          <w:b/>
          <w:sz w:val="28"/>
          <w:szCs w:val="28"/>
        </w:rPr>
        <w:t>қалай</w:t>
      </w:r>
      <w:proofErr w:type="spellEnd"/>
      <w:r w:rsidR="00BA59FB" w:rsidRPr="00BA59FB">
        <w:rPr>
          <w:rFonts w:ascii="Times New Roman" w:hAnsi="Times New Roman" w:cs="Times New Roman"/>
          <w:b/>
          <w:sz w:val="28"/>
          <w:szCs w:val="28"/>
        </w:rPr>
        <w:t xml:space="preserve"> </w:t>
      </w:r>
      <w:r w:rsidR="002F7E2C">
        <w:rPr>
          <w:rFonts w:ascii="Times New Roman" w:hAnsi="Times New Roman" w:cs="Times New Roman"/>
          <w:b/>
          <w:sz w:val="28"/>
          <w:szCs w:val="28"/>
          <w:lang w:val="kk-KZ"/>
        </w:rPr>
        <w:t>тіркел</w:t>
      </w:r>
      <w:proofErr w:type="spellStart"/>
      <w:r w:rsidR="00BA59FB" w:rsidRPr="00BA59FB">
        <w:rPr>
          <w:rFonts w:ascii="Times New Roman" w:hAnsi="Times New Roman" w:cs="Times New Roman"/>
          <w:b/>
          <w:sz w:val="28"/>
          <w:szCs w:val="28"/>
        </w:rPr>
        <w:t>уге</w:t>
      </w:r>
      <w:proofErr w:type="spellEnd"/>
      <w:r w:rsidR="00BA59FB" w:rsidRPr="00BA59FB">
        <w:rPr>
          <w:rFonts w:ascii="Times New Roman" w:hAnsi="Times New Roman" w:cs="Times New Roman"/>
          <w:b/>
          <w:sz w:val="28"/>
          <w:szCs w:val="28"/>
        </w:rPr>
        <w:t xml:space="preserve"> </w:t>
      </w:r>
      <w:proofErr w:type="spellStart"/>
      <w:r w:rsidR="00BA59FB" w:rsidRPr="00BA59FB">
        <w:rPr>
          <w:rFonts w:ascii="Times New Roman" w:hAnsi="Times New Roman" w:cs="Times New Roman"/>
          <w:b/>
          <w:sz w:val="28"/>
          <w:szCs w:val="28"/>
        </w:rPr>
        <w:t>болады</w:t>
      </w:r>
      <w:proofErr w:type="spellEnd"/>
      <w:r w:rsidRPr="005E1E6C">
        <w:rPr>
          <w:rFonts w:ascii="Times New Roman" w:hAnsi="Times New Roman" w:cs="Times New Roman"/>
          <w:b/>
          <w:sz w:val="28"/>
          <w:szCs w:val="28"/>
        </w:rPr>
        <w:t>?</w:t>
      </w:r>
    </w:p>
    <w:p w:rsidR="001617F6" w:rsidRDefault="00DE6D16" w:rsidP="00CE2126">
      <w:pPr>
        <w:spacing w:after="0"/>
        <w:ind w:firstLine="708"/>
        <w:jc w:val="both"/>
        <w:rPr>
          <w:rFonts w:ascii="Times New Roman" w:hAnsi="Times New Roman" w:cs="Times New Roman"/>
          <w:sz w:val="28"/>
          <w:szCs w:val="28"/>
        </w:rPr>
      </w:pPr>
      <w:hyperlink r:id="rId7" w:history="1">
        <w:proofErr w:type="spellStart"/>
        <w:r w:rsidRPr="00DE6D16">
          <w:rPr>
            <w:rStyle w:val="a3"/>
            <w:rFonts w:ascii="Times New Roman" w:hAnsi="Times New Roman" w:cs="Times New Roman"/>
            <w:sz w:val="28"/>
            <w:szCs w:val="28"/>
          </w:rPr>
          <w:t>SSO</w:t>
        </w:r>
        <w:proofErr w:type="spellEnd"/>
      </w:hyperlink>
      <w:r w:rsidRPr="00DE6D16">
        <w:rPr>
          <w:rFonts w:ascii="Times New Roman" w:hAnsi="Times New Roman" w:cs="Times New Roman"/>
          <w:sz w:val="28"/>
          <w:szCs w:val="28"/>
        </w:rPr>
        <w:t xml:space="preserve"> </w:t>
      </w:r>
      <w:proofErr w:type="spellStart"/>
      <w:r w:rsidR="002F7E2C" w:rsidRPr="00DE6D16">
        <w:rPr>
          <w:rFonts w:ascii="Times New Roman" w:hAnsi="Times New Roman" w:cs="Times New Roman"/>
          <w:sz w:val="28"/>
          <w:szCs w:val="28"/>
        </w:rPr>
        <w:t>оқу</w:t>
      </w:r>
      <w:proofErr w:type="spellEnd"/>
      <w:r w:rsidR="001617F6" w:rsidRPr="001617F6">
        <w:rPr>
          <w:rFonts w:ascii="Times New Roman" w:hAnsi="Times New Roman" w:cs="Times New Roman"/>
          <w:sz w:val="28"/>
          <w:szCs w:val="28"/>
        </w:rPr>
        <w:t xml:space="preserve"> </w:t>
      </w:r>
      <w:proofErr w:type="spellStart"/>
      <w:r w:rsidR="001617F6" w:rsidRPr="001617F6">
        <w:rPr>
          <w:rFonts w:ascii="Times New Roman" w:hAnsi="Times New Roman" w:cs="Times New Roman"/>
          <w:sz w:val="28"/>
          <w:szCs w:val="28"/>
        </w:rPr>
        <w:t>порталына</w:t>
      </w:r>
      <w:proofErr w:type="spellEnd"/>
      <w:r w:rsidR="001617F6" w:rsidRPr="001617F6">
        <w:rPr>
          <w:rFonts w:ascii="Times New Roman" w:hAnsi="Times New Roman" w:cs="Times New Roman"/>
          <w:sz w:val="28"/>
          <w:szCs w:val="28"/>
        </w:rPr>
        <w:t xml:space="preserve"> </w:t>
      </w:r>
      <w:proofErr w:type="spellStart"/>
      <w:r w:rsidR="001617F6" w:rsidRPr="001617F6">
        <w:rPr>
          <w:rFonts w:ascii="Times New Roman" w:hAnsi="Times New Roman" w:cs="Times New Roman"/>
          <w:sz w:val="28"/>
          <w:szCs w:val="28"/>
        </w:rPr>
        <w:t>кіру</w:t>
      </w:r>
      <w:proofErr w:type="spellEnd"/>
      <w:r w:rsidR="001617F6" w:rsidRPr="001617F6">
        <w:rPr>
          <w:rFonts w:ascii="Times New Roman" w:hAnsi="Times New Roman" w:cs="Times New Roman"/>
          <w:sz w:val="28"/>
          <w:szCs w:val="28"/>
        </w:rPr>
        <w:t xml:space="preserve"> </w:t>
      </w:r>
      <w:r w:rsidR="002F7E2C" w:rsidRPr="00DE6D16">
        <w:rPr>
          <w:rFonts w:ascii="Times New Roman" w:hAnsi="Times New Roman" w:cs="Times New Roman"/>
          <w:sz w:val="28"/>
          <w:szCs w:val="28"/>
        </w:rPr>
        <w:t xml:space="preserve">үшін, </w:t>
      </w:r>
      <w:r w:rsidR="002F7E2C" w:rsidRPr="00DE6D16">
        <w:t xml:space="preserve">өзіңіздің </w:t>
      </w:r>
      <w:r w:rsidR="002F7E2C" w:rsidRPr="00DE6D16">
        <w:rPr>
          <w:rFonts w:ascii="Times New Roman" w:hAnsi="Times New Roman" w:cs="Times New Roman"/>
          <w:sz w:val="28"/>
          <w:szCs w:val="28"/>
        </w:rPr>
        <w:t xml:space="preserve">электрондық </w:t>
      </w:r>
      <w:r w:rsidR="00822527" w:rsidRPr="00DE6D16">
        <w:rPr>
          <w:rFonts w:ascii="Times New Roman" w:hAnsi="Times New Roman" w:cs="Times New Roman"/>
          <w:sz w:val="28"/>
          <w:szCs w:val="28"/>
        </w:rPr>
        <w:t>пошта</w:t>
      </w:r>
      <w:r w:rsidR="002F7E2C" w:rsidRPr="00DE6D16">
        <w:rPr>
          <w:rFonts w:ascii="Times New Roman" w:hAnsi="Times New Roman" w:cs="Times New Roman"/>
          <w:sz w:val="28"/>
          <w:szCs w:val="28"/>
        </w:rPr>
        <w:t>ңыз</w:t>
      </w:r>
      <w:r w:rsidR="002F7E2C" w:rsidRPr="00DE6D16">
        <w:t>ға күнібұрын</w:t>
      </w:r>
      <w:r w:rsidR="002F7E2C" w:rsidRPr="002F7E2C">
        <w:rPr>
          <w:rStyle w:val="a3"/>
          <w:rFonts w:ascii="Times New Roman" w:hAnsi="Times New Roman" w:cs="Times New Roman"/>
          <w:color w:val="auto"/>
          <w:sz w:val="28"/>
          <w:szCs w:val="28"/>
          <w:u w:val="none"/>
          <w:lang w:val="kk-KZ"/>
        </w:rPr>
        <w:t xml:space="preserve"> түскен жаңа корпоративтік мекенжайыңыз бен парольді</w:t>
      </w:r>
      <w:r w:rsidR="001617F6" w:rsidRPr="001617F6">
        <w:rPr>
          <w:rFonts w:ascii="Times New Roman" w:hAnsi="Times New Roman" w:cs="Times New Roman"/>
          <w:sz w:val="28"/>
          <w:szCs w:val="28"/>
        </w:rPr>
        <w:t xml:space="preserve"> логин </w:t>
      </w:r>
      <w:proofErr w:type="spellStart"/>
      <w:r w:rsidR="001617F6" w:rsidRPr="001617F6">
        <w:rPr>
          <w:rFonts w:ascii="Times New Roman" w:hAnsi="Times New Roman" w:cs="Times New Roman"/>
          <w:sz w:val="28"/>
          <w:szCs w:val="28"/>
        </w:rPr>
        <w:t>ретінде</w:t>
      </w:r>
      <w:proofErr w:type="spellEnd"/>
      <w:r w:rsidR="001617F6" w:rsidRPr="001617F6">
        <w:rPr>
          <w:rFonts w:ascii="Times New Roman" w:hAnsi="Times New Roman" w:cs="Times New Roman"/>
          <w:sz w:val="28"/>
          <w:szCs w:val="28"/>
        </w:rPr>
        <w:t xml:space="preserve"> </w:t>
      </w:r>
      <w:r w:rsidR="002F7E2C">
        <w:rPr>
          <w:rFonts w:ascii="Times New Roman" w:hAnsi="Times New Roman" w:cs="Times New Roman"/>
          <w:sz w:val="28"/>
          <w:szCs w:val="28"/>
          <w:lang w:val="kk-KZ"/>
        </w:rPr>
        <w:t>қолданасыз</w:t>
      </w:r>
      <w:r w:rsidR="005E1E6C" w:rsidRPr="005E1E6C">
        <w:rPr>
          <w:rFonts w:ascii="Times New Roman" w:hAnsi="Times New Roman" w:cs="Times New Roman"/>
          <w:sz w:val="28"/>
          <w:szCs w:val="28"/>
        </w:rPr>
        <w:t xml:space="preserve">. </w:t>
      </w:r>
      <w:r w:rsidR="002F7E2C">
        <w:rPr>
          <w:rFonts w:ascii="Times New Roman" w:hAnsi="Times New Roman" w:cs="Times New Roman"/>
          <w:sz w:val="28"/>
          <w:szCs w:val="28"/>
          <w:lang w:val="kk-KZ"/>
        </w:rPr>
        <w:t>Сол бір мезгілде сізге</w:t>
      </w:r>
      <w:r w:rsidR="001617F6" w:rsidRPr="001617F6">
        <w:rPr>
          <w:rFonts w:ascii="Times New Roman" w:hAnsi="Times New Roman" w:cs="Times New Roman"/>
          <w:sz w:val="28"/>
          <w:szCs w:val="28"/>
        </w:rPr>
        <w:t xml:space="preserve"> </w:t>
      </w:r>
      <w:hyperlink r:id="rId8" w:history="1">
        <w:proofErr w:type="spellStart"/>
        <w:r w:rsidR="00A72C74" w:rsidRPr="00783039">
          <w:rPr>
            <w:rStyle w:val="a3"/>
            <w:rFonts w:ascii="Times New Roman" w:hAnsi="Times New Roman" w:cs="Times New Roman"/>
            <w:sz w:val="28"/>
            <w:szCs w:val="28"/>
          </w:rPr>
          <w:t>Polytechonline</w:t>
        </w:r>
        <w:proofErr w:type="spellEnd"/>
      </w:hyperlink>
      <w:r w:rsidR="00A72C74">
        <w:rPr>
          <w:rStyle w:val="a3"/>
          <w:rFonts w:ascii="Times New Roman" w:hAnsi="Times New Roman" w:cs="Times New Roman"/>
          <w:sz w:val="28"/>
          <w:szCs w:val="28"/>
        </w:rPr>
        <w:t xml:space="preserve"> </w:t>
      </w:r>
      <w:proofErr w:type="spellStart"/>
      <w:r w:rsidR="001617F6" w:rsidRPr="001617F6">
        <w:rPr>
          <w:rFonts w:ascii="Times New Roman" w:hAnsi="Times New Roman" w:cs="Times New Roman"/>
          <w:sz w:val="28"/>
          <w:szCs w:val="28"/>
        </w:rPr>
        <w:t>қашықтықтан</w:t>
      </w:r>
      <w:proofErr w:type="spellEnd"/>
      <w:r w:rsidR="001617F6" w:rsidRPr="001617F6">
        <w:rPr>
          <w:rFonts w:ascii="Times New Roman" w:hAnsi="Times New Roman" w:cs="Times New Roman"/>
          <w:sz w:val="28"/>
          <w:szCs w:val="28"/>
        </w:rPr>
        <w:t xml:space="preserve"> </w:t>
      </w:r>
      <w:proofErr w:type="spellStart"/>
      <w:r w:rsidR="001617F6" w:rsidRPr="001617F6">
        <w:rPr>
          <w:rFonts w:ascii="Times New Roman" w:hAnsi="Times New Roman" w:cs="Times New Roman"/>
          <w:sz w:val="28"/>
          <w:szCs w:val="28"/>
        </w:rPr>
        <w:t>білім</w:t>
      </w:r>
      <w:proofErr w:type="spellEnd"/>
      <w:r w:rsidR="001617F6" w:rsidRPr="001617F6">
        <w:rPr>
          <w:rFonts w:ascii="Times New Roman" w:hAnsi="Times New Roman" w:cs="Times New Roman"/>
          <w:sz w:val="28"/>
          <w:szCs w:val="28"/>
        </w:rPr>
        <w:t xml:space="preserve"> беру </w:t>
      </w:r>
      <w:proofErr w:type="spellStart"/>
      <w:r w:rsidR="001617F6" w:rsidRPr="001617F6">
        <w:rPr>
          <w:rFonts w:ascii="Times New Roman" w:hAnsi="Times New Roman" w:cs="Times New Roman"/>
          <w:sz w:val="28"/>
          <w:szCs w:val="28"/>
        </w:rPr>
        <w:t>жүйесі</w:t>
      </w:r>
      <w:proofErr w:type="spellEnd"/>
      <w:r w:rsidR="001617F6" w:rsidRPr="001617F6">
        <w:rPr>
          <w:rFonts w:ascii="Times New Roman" w:hAnsi="Times New Roman" w:cs="Times New Roman"/>
          <w:sz w:val="28"/>
          <w:szCs w:val="28"/>
        </w:rPr>
        <w:t xml:space="preserve"> </w:t>
      </w:r>
      <w:r w:rsidR="002F7E2C">
        <w:rPr>
          <w:rFonts w:ascii="Times New Roman" w:hAnsi="Times New Roman" w:cs="Times New Roman"/>
          <w:sz w:val="28"/>
          <w:szCs w:val="28"/>
          <w:lang w:val="kk-KZ"/>
        </w:rPr>
        <w:t>мен</w:t>
      </w:r>
      <w:r w:rsidR="001617F6" w:rsidRPr="001617F6">
        <w:rPr>
          <w:rFonts w:ascii="Times New Roman" w:hAnsi="Times New Roman" w:cs="Times New Roman"/>
          <w:sz w:val="28"/>
          <w:szCs w:val="28"/>
        </w:rPr>
        <w:t xml:space="preserve"> </w:t>
      </w:r>
      <w:hyperlink r:id="rId9" w:history="1">
        <w:proofErr w:type="spellStart"/>
        <w:r w:rsidR="00A72C74" w:rsidRPr="00783039">
          <w:rPr>
            <w:rStyle w:val="a3"/>
            <w:rFonts w:ascii="Times New Roman" w:hAnsi="Times New Roman" w:cs="Times New Roman"/>
            <w:sz w:val="28"/>
            <w:szCs w:val="28"/>
          </w:rPr>
          <w:t>Microsoft</w:t>
        </w:r>
        <w:proofErr w:type="spellEnd"/>
        <w:r w:rsidR="00A72C74" w:rsidRPr="00783039">
          <w:rPr>
            <w:rStyle w:val="a3"/>
            <w:rFonts w:ascii="Times New Roman" w:hAnsi="Times New Roman" w:cs="Times New Roman"/>
            <w:sz w:val="28"/>
            <w:szCs w:val="28"/>
          </w:rPr>
          <w:t xml:space="preserve"> 365</w:t>
        </w:r>
      </w:hyperlink>
      <w:r w:rsidR="00A72C74">
        <w:rPr>
          <w:rStyle w:val="a3"/>
          <w:rFonts w:ascii="Times New Roman" w:hAnsi="Times New Roman" w:cs="Times New Roman"/>
          <w:sz w:val="28"/>
          <w:szCs w:val="28"/>
        </w:rPr>
        <w:t xml:space="preserve"> </w:t>
      </w:r>
      <w:proofErr w:type="spellStart"/>
      <w:r w:rsidR="001617F6" w:rsidRPr="001617F6">
        <w:rPr>
          <w:rFonts w:ascii="Times New Roman" w:hAnsi="Times New Roman" w:cs="Times New Roman"/>
          <w:sz w:val="28"/>
          <w:szCs w:val="28"/>
        </w:rPr>
        <w:t>бұлттық</w:t>
      </w:r>
      <w:proofErr w:type="spellEnd"/>
      <w:r w:rsidR="001617F6" w:rsidRPr="001617F6">
        <w:rPr>
          <w:rFonts w:ascii="Times New Roman" w:hAnsi="Times New Roman" w:cs="Times New Roman"/>
          <w:sz w:val="28"/>
          <w:szCs w:val="28"/>
        </w:rPr>
        <w:t xml:space="preserve"> </w:t>
      </w:r>
      <w:proofErr w:type="spellStart"/>
      <w:r w:rsidR="001617F6" w:rsidRPr="001617F6">
        <w:rPr>
          <w:rFonts w:ascii="Times New Roman" w:hAnsi="Times New Roman" w:cs="Times New Roman"/>
          <w:sz w:val="28"/>
          <w:szCs w:val="28"/>
        </w:rPr>
        <w:t>қызметтерінің</w:t>
      </w:r>
      <w:proofErr w:type="spellEnd"/>
      <w:r w:rsidR="001617F6" w:rsidRPr="001617F6">
        <w:rPr>
          <w:rFonts w:ascii="Times New Roman" w:hAnsi="Times New Roman" w:cs="Times New Roman"/>
          <w:sz w:val="28"/>
          <w:szCs w:val="28"/>
        </w:rPr>
        <w:t xml:space="preserve"> </w:t>
      </w:r>
      <w:proofErr w:type="spellStart"/>
      <w:r w:rsidR="001617F6" w:rsidRPr="001617F6">
        <w:rPr>
          <w:rFonts w:ascii="Times New Roman" w:hAnsi="Times New Roman" w:cs="Times New Roman"/>
          <w:sz w:val="28"/>
          <w:szCs w:val="28"/>
        </w:rPr>
        <w:t>функционалдығы</w:t>
      </w:r>
      <w:proofErr w:type="spellEnd"/>
      <w:r w:rsidR="001617F6" w:rsidRPr="001617F6">
        <w:rPr>
          <w:rFonts w:ascii="Times New Roman" w:hAnsi="Times New Roman" w:cs="Times New Roman"/>
          <w:sz w:val="28"/>
          <w:szCs w:val="28"/>
        </w:rPr>
        <w:t xml:space="preserve"> </w:t>
      </w:r>
      <w:proofErr w:type="spellStart"/>
      <w:r w:rsidR="001617F6" w:rsidRPr="001617F6">
        <w:rPr>
          <w:rFonts w:ascii="Times New Roman" w:hAnsi="Times New Roman" w:cs="Times New Roman"/>
          <w:sz w:val="28"/>
          <w:szCs w:val="28"/>
        </w:rPr>
        <w:t>қолжетімді</w:t>
      </w:r>
      <w:proofErr w:type="spellEnd"/>
      <w:r w:rsidR="001617F6" w:rsidRPr="001617F6">
        <w:rPr>
          <w:rFonts w:ascii="Times New Roman" w:hAnsi="Times New Roman" w:cs="Times New Roman"/>
          <w:sz w:val="28"/>
          <w:szCs w:val="28"/>
        </w:rPr>
        <w:t xml:space="preserve"> </w:t>
      </w:r>
      <w:proofErr w:type="spellStart"/>
      <w:r w:rsidR="001617F6" w:rsidRPr="001617F6">
        <w:rPr>
          <w:rFonts w:ascii="Times New Roman" w:hAnsi="Times New Roman" w:cs="Times New Roman"/>
          <w:sz w:val="28"/>
          <w:szCs w:val="28"/>
        </w:rPr>
        <w:t>болады</w:t>
      </w:r>
      <w:proofErr w:type="spellEnd"/>
      <w:r w:rsidR="001617F6" w:rsidRPr="001617F6">
        <w:rPr>
          <w:rFonts w:ascii="Times New Roman" w:hAnsi="Times New Roman" w:cs="Times New Roman"/>
          <w:sz w:val="28"/>
          <w:szCs w:val="28"/>
        </w:rPr>
        <w:t>.</w:t>
      </w:r>
      <w:r w:rsidR="001617F6">
        <w:rPr>
          <w:rFonts w:ascii="Times New Roman" w:hAnsi="Times New Roman" w:cs="Times New Roman"/>
          <w:sz w:val="28"/>
          <w:szCs w:val="28"/>
        </w:rPr>
        <w:t xml:space="preserve"> М</w:t>
      </w:r>
      <w:r w:rsidR="001617F6">
        <w:rPr>
          <w:rFonts w:ascii="Times New Roman" w:hAnsi="Times New Roman" w:cs="Times New Roman"/>
          <w:sz w:val="28"/>
          <w:szCs w:val="28"/>
          <w:lang w:val="kk-KZ"/>
        </w:rPr>
        <w:t>індетті түрде</w:t>
      </w:r>
      <w:r w:rsidR="001617F6" w:rsidRPr="001617F6">
        <w:rPr>
          <w:rFonts w:ascii="Times New Roman" w:hAnsi="Times New Roman" w:cs="Times New Roman"/>
          <w:sz w:val="28"/>
          <w:szCs w:val="28"/>
        </w:rPr>
        <w:t xml:space="preserve"> </w:t>
      </w:r>
      <w:r w:rsidR="001617F6">
        <w:rPr>
          <w:rFonts w:ascii="Times New Roman" w:hAnsi="Times New Roman" w:cs="Times New Roman"/>
          <w:sz w:val="28"/>
          <w:szCs w:val="28"/>
          <w:lang w:val="kk-KZ"/>
        </w:rPr>
        <w:t xml:space="preserve">өзіңіздің </w:t>
      </w:r>
      <w:proofErr w:type="spellStart"/>
      <w:r w:rsidR="001617F6" w:rsidRPr="001617F6">
        <w:rPr>
          <w:rFonts w:ascii="Times New Roman" w:hAnsi="Times New Roman" w:cs="Times New Roman"/>
          <w:sz w:val="28"/>
          <w:szCs w:val="28"/>
        </w:rPr>
        <w:t>фотосуреті</w:t>
      </w:r>
      <w:proofErr w:type="spellEnd"/>
      <w:r w:rsidR="002F7E2C">
        <w:rPr>
          <w:rFonts w:ascii="Times New Roman" w:hAnsi="Times New Roman" w:cs="Times New Roman"/>
          <w:sz w:val="28"/>
          <w:szCs w:val="28"/>
          <w:lang w:val="kk-KZ"/>
        </w:rPr>
        <w:t>ңізді жүктеңіз</w:t>
      </w:r>
      <w:r w:rsidR="001617F6" w:rsidRPr="001617F6">
        <w:rPr>
          <w:rFonts w:ascii="Times New Roman" w:hAnsi="Times New Roman" w:cs="Times New Roman"/>
          <w:sz w:val="28"/>
          <w:szCs w:val="28"/>
        </w:rPr>
        <w:t xml:space="preserve"> </w:t>
      </w:r>
      <w:proofErr w:type="spellStart"/>
      <w:r w:rsidR="001617F6" w:rsidRPr="001617F6">
        <w:rPr>
          <w:rFonts w:ascii="Times New Roman" w:hAnsi="Times New Roman" w:cs="Times New Roman"/>
          <w:sz w:val="28"/>
          <w:szCs w:val="28"/>
        </w:rPr>
        <w:t>және</w:t>
      </w:r>
      <w:proofErr w:type="spellEnd"/>
      <w:r w:rsidR="001617F6" w:rsidRPr="001617F6">
        <w:rPr>
          <w:rFonts w:ascii="Times New Roman" w:hAnsi="Times New Roman" w:cs="Times New Roman"/>
          <w:sz w:val="28"/>
          <w:szCs w:val="28"/>
        </w:rPr>
        <w:t xml:space="preserve"> </w:t>
      </w:r>
      <w:proofErr w:type="spellStart"/>
      <w:r w:rsidR="001617F6" w:rsidRPr="001617F6">
        <w:rPr>
          <w:rFonts w:ascii="Times New Roman" w:hAnsi="Times New Roman" w:cs="Times New Roman"/>
          <w:b/>
          <w:sz w:val="28"/>
          <w:szCs w:val="28"/>
        </w:rPr>
        <w:t>Microsoft</w:t>
      </w:r>
      <w:proofErr w:type="spellEnd"/>
      <w:r w:rsidR="001617F6" w:rsidRPr="001617F6">
        <w:rPr>
          <w:rFonts w:ascii="Times New Roman" w:hAnsi="Times New Roman" w:cs="Times New Roman"/>
          <w:b/>
          <w:sz w:val="28"/>
          <w:szCs w:val="28"/>
        </w:rPr>
        <w:t xml:space="preserve"> </w:t>
      </w:r>
      <w:proofErr w:type="spellStart"/>
      <w:r w:rsidR="001617F6" w:rsidRPr="001617F6">
        <w:rPr>
          <w:rFonts w:ascii="Times New Roman" w:hAnsi="Times New Roman" w:cs="Times New Roman"/>
          <w:b/>
          <w:sz w:val="28"/>
          <w:szCs w:val="28"/>
        </w:rPr>
        <w:t>Teams</w:t>
      </w:r>
      <w:proofErr w:type="spellEnd"/>
      <w:r w:rsidR="001617F6" w:rsidRPr="001617F6">
        <w:rPr>
          <w:rFonts w:ascii="Times New Roman" w:hAnsi="Times New Roman" w:cs="Times New Roman"/>
          <w:sz w:val="28"/>
          <w:szCs w:val="28"/>
        </w:rPr>
        <w:t xml:space="preserve"> </w:t>
      </w:r>
      <w:proofErr w:type="spellStart"/>
      <w:r w:rsidR="001617F6" w:rsidRPr="001617F6">
        <w:rPr>
          <w:rFonts w:ascii="Times New Roman" w:hAnsi="Times New Roman" w:cs="Times New Roman"/>
          <w:sz w:val="28"/>
          <w:szCs w:val="28"/>
        </w:rPr>
        <w:t>қолданбасын</w:t>
      </w:r>
      <w:proofErr w:type="spellEnd"/>
      <w:r w:rsidR="001617F6" w:rsidRPr="001617F6">
        <w:rPr>
          <w:rFonts w:ascii="Times New Roman" w:hAnsi="Times New Roman" w:cs="Times New Roman"/>
          <w:sz w:val="28"/>
          <w:szCs w:val="28"/>
        </w:rPr>
        <w:t xml:space="preserve"> </w:t>
      </w:r>
      <w:proofErr w:type="spellStart"/>
      <w:r w:rsidR="002F7E2C" w:rsidRPr="001617F6">
        <w:rPr>
          <w:rFonts w:ascii="Times New Roman" w:hAnsi="Times New Roman" w:cs="Times New Roman"/>
          <w:sz w:val="28"/>
          <w:szCs w:val="28"/>
        </w:rPr>
        <w:t>ұялы</w:t>
      </w:r>
      <w:proofErr w:type="spellEnd"/>
      <w:r w:rsidR="002F7E2C" w:rsidRPr="001617F6">
        <w:rPr>
          <w:rFonts w:ascii="Times New Roman" w:hAnsi="Times New Roman" w:cs="Times New Roman"/>
          <w:sz w:val="28"/>
          <w:szCs w:val="28"/>
        </w:rPr>
        <w:t xml:space="preserve"> </w:t>
      </w:r>
      <w:proofErr w:type="spellStart"/>
      <w:r w:rsidR="002F7E2C" w:rsidRPr="001617F6">
        <w:rPr>
          <w:rFonts w:ascii="Times New Roman" w:hAnsi="Times New Roman" w:cs="Times New Roman"/>
          <w:sz w:val="28"/>
          <w:szCs w:val="28"/>
        </w:rPr>
        <w:t>телефоныңызға</w:t>
      </w:r>
      <w:proofErr w:type="spellEnd"/>
      <w:r w:rsidR="002F7E2C" w:rsidRPr="001617F6">
        <w:rPr>
          <w:rFonts w:ascii="Times New Roman" w:hAnsi="Times New Roman" w:cs="Times New Roman"/>
          <w:sz w:val="28"/>
          <w:szCs w:val="28"/>
        </w:rPr>
        <w:t xml:space="preserve"> </w:t>
      </w:r>
      <w:proofErr w:type="spellStart"/>
      <w:r w:rsidR="002F7E2C">
        <w:rPr>
          <w:rFonts w:ascii="Times New Roman" w:hAnsi="Times New Roman" w:cs="Times New Roman"/>
          <w:sz w:val="28"/>
          <w:szCs w:val="28"/>
        </w:rPr>
        <w:t>жүктеп</w:t>
      </w:r>
      <w:proofErr w:type="spellEnd"/>
      <w:r w:rsidR="002F7E2C">
        <w:rPr>
          <w:rFonts w:ascii="Times New Roman" w:hAnsi="Times New Roman" w:cs="Times New Roman"/>
          <w:sz w:val="28"/>
          <w:szCs w:val="28"/>
        </w:rPr>
        <w:t xml:space="preserve"> </w:t>
      </w:r>
      <w:proofErr w:type="spellStart"/>
      <w:r w:rsidR="002F7E2C">
        <w:rPr>
          <w:rFonts w:ascii="Times New Roman" w:hAnsi="Times New Roman" w:cs="Times New Roman"/>
          <w:sz w:val="28"/>
          <w:szCs w:val="28"/>
        </w:rPr>
        <w:t>алы</w:t>
      </w:r>
      <w:r w:rsidR="001617F6" w:rsidRPr="001617F6">
        <w:rPr>
          <w:rFonts w:ascii="Times New Roman" w:hAnsi="Times New Roman" w:cs="Times New Roman"/>
          <w:sz w:val="28"/>
          <w:szCs w:val="28"/>
        </w:rPr>
        <w:t>ңыз</w:t>
      </w:r>
      <w:proofErr w:type="spellEnd"/>
      <w:r w:rsidR="001617F6" w:rsidRPr="001617F6">
        <w:rPr>
          <w:rFonts w:ascii="Times New Roman" w:hAnsi="Times New Roman" w:cs="Times New Roman"/>
          <w:sz w:val="28"/>
          <w:szCs w:val="28"/>
        </w:rPr>
        <w:t>.</w:t>
      </w:r>
    </w:p>
    <w:p w:rsidR="002F7E2C" w:rsidRDefault="002F7E2C" w:rsidP="00822527">
      <w:pPr>
        <w:spacing w:after="0"/>
        <w:jc w:val="both"/>
        <w:rPr>
          <w:rFonts w:ascii="Times New Roman" w:hAnsi="Times New Roman" w:cs="Times New Roman"/>
          <w:sz w:val="28"/>
          <w:szCs w:val="28"/>
        </w:rPr>
      </w:pPr>
    </w:p>
    <w:p w:rsidR="000D6E2C" w:rsidRDefault="000D6E2C" w:rsidP="000D6E2C">
      <w:pPr>
        <w:spacing w:after="0"/>
        <w:jc w:val="both"/>
        <w:rPr>
          <w:rFonts w:ascii="Times New Roman" w:hAnsi="Times New Roman" w:cs="Times New Roman"/>
          <w:b/>
          <w:sz w:val="28"/>
          <w:szCs w:val="28"/>
        </w:rPr>
      </w:pPr>
    </w:p>
    <w:p w:rsidR="000D6E2C" w:rsidRPr="000D6E2C" w:rsidRDefault="001617F6" w:rsidP="00CE2126">
      <w:pPr>
        <w:spacing w:after="0"/>
        <w:ind w:firstLine="708"/>
        <w:jc w:val="both"/>
        <w:rPr>
          <w:rFonts w:ascii="Times New Roman" w:hAnsi="Times New Roman" w:cs="Times New Roman"/>
          <w:b/>
          <w:sz w:val="28"/>
          <w:szCs w:val="28"/>
        </w:rPr>
      </w:pPr>
      <w:proofErr w:type="spellStart"/>
      <w:r w:rsidRPr="001617F6">
        <w:rPr>
          <w:rFonts w:ascii="Times New Roman" w:hAnsi="Times New Roman" w:cs="Times New Roman"/>
          <w:b/>
          <w:sz w:val="28"/>
          <w:szCs w:val="28"/>
        </w:rPr>
        <w:t>Сабақ</w:t>
      </w:r>
      <w:proofErr w:type="spellEnd"/>
      <w:r w:rsidRPr="001617F6">
        <w:rPr>
          <w:rFonts w:ascii="Times New Roman" w:hAnsi="Times New Roman" w:cs="Times New Roman"/>
          <w:b/>
          <w:sz w:val="28"/>
          <w:szCs w:val="28"/>
        </w:rPr>
        <w:t xml:space="preserve"> </w:t>
      </w:r>
      <w:proofErr w:type="spellStart"/>
      <w:r w:rsidRPr="001617F6">
        <w:rPr>
          <w:rFonts w:ascii="Times New Roman" w:hAnsi="Times New Roman" w:cs="Times New Roman"/>
          <w:b/>
          <w:sz w:val="28"/>
          <w:szCs w:val="28"/>
        </w:rPr>
        <w:t>кестесін</w:t>
      </w:r>
      <w:proofErr w:type="spellEnd"/>
      <w:r w:rsidRPr="001617F6">
        <w:rPr>
          <w:rFonts w:ascii="Times New Roman" w:hAnsi="Times New Roman" w:cs="Times New Roman"/>
          <w:b/>
          <w:sz w:val="28"/>
          <w:szCs w:val="28"/>
        </w:rPr>
        <w:t xml:space="preserve"> </w:t>
      </w:r>
      <w:proofErr w:type="spellStart"/>
      <w:r w:rsidRPr="001617F6">
        <w:rPr>
          <w:rFonts w:ascii="Times New Roman" w:hAnsi="Times New Roman" w:cs="Times New Roman"/>
          <w:b/>
          <w:sz w:val="28"/>
          <w:szCs w:val="28"/>
        </w:rPr>
        <w:t>қалай</w:t>
      </w:r>
      <w:proofErr w:type="spellEnd"/>
      <w:r w:rsidRPr="001617F6">
        <w:rPr>
          <w:rFonts w:ascii="Times New Roman" w:hAnsi="Times New Roman" w:cs="Times New Roman"/>
          <w:b/>
          <w:sz w:val="28"/>
          <w:szCs w:val="28"/>
        </w:rPr>
        <w:t xml:space="preserve"> </w:t>
      </w:r>
      <w:proofErr w:type="spellStart"/>
      <w:r w:rsidRPr="001617F6">
        <w:rPr>
          <w:rFonts w:ascii="Times New Roman" w:hAnsi="Times New Roman" w:cs="Times New Roman"/>
          <w:b/>
          <w:sz w:val="28"/>
          <w:szCs w:val="28"/>
        </w:rPr>
        <w:t>білуге</w:t>
      </w:r>
      <w:proofErr w:type="spellEnd"/>
      <w:r w:rsidRPr="001617F6">
        <w:rPr>
          <w:rFonts w:ascii="Times New Roman" w:hAnsi="Times New Roman" w:cs="Times New Roman"/>
          <w:b/>
          <w:sz w:val="28"/>
          <w:szCs w:val="28"/>
        </w:rPr>
        <w:t xml:space="preserve"> </w:t>
      </w:r>
      <w:proofErr w:type="spellStart"/>
      <w:r w:rsidRPr="001617F6">
        <w:rPr>
          <w:rFonts w:ascii="Times New Roman" w:hAnsi="Times New Roman" w:cs="Times New Roman"/>
          <w:b/>
          <w:sz w:val="28"/>
          <w:szCs w:val="28"/>
        </w:rPr>
        <w:t>болады</w:t>
      </w:r>
      <w:proofErr w:type="spellEnd"/>
      <w:r w:rsidRPr="001617F6">
        <w:rPr>
          <w:rFonts w:ascii="Times New Roman" w:hAnsi="Times New Roman" w:cs="Times New Roman"/>
          <w:b/>
          <w:sz w:val="28"/>
          <w:szCs w:val="28"/>
        </w:rPr>
        <w:t>?</w:t>
      </w:r>
      <w:r w:rsidR="000D6E2C" w:rsidRPr="000D6E2C">
        <w:rPr>
          <w:rFonts w:ascii="Times New Roman" w:hAnsi="Times New Roman" w:cs="Times New Roman"/>
          <w:b/>
          <w:sz w:val="28"/>
          <w:szCs w:val="28"/>
        </w:rPr>
        <w:t xml:space="preserve"> </w:t>
      </w:r>
    </w:p>
    <w:p w:rsidR="00822527" w:rsidRDefault="00822527" w:rsidP="008225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Жеке поштаңызға түскен сол л</w:t>
      </w:r>
      <w:r w:rsidRPr="001617F6">
        <w:rPr>
          <w:rFonts w:ascii="Times New Roman" w:hAnsi="Times New Roman" w:cs="Times New Roman"/>
          <w:sz w:val="28"/>
          <w:szCs w:val="28"/>
          <w:lang w:val="kk-KZ"/>
        </w:rPr>
        <w:t xml:space="preserve">огин </w:t>
      </w:r>
      <w:r>
        <w:rPr>
          <w:rFonts w:ascii="Times New Roman" w:hAnsi="Times New Roman" w:cs="Times New Roman"/>
          <w:sz w:val="28"/>
          <w:szCs w:val="28"/>
          <w:lang w:val="kk-KZ"/>
        </w:rPr>
        <w:t xml:space="preserve">мен парольді қолданып, </w:t>
      </w:r>
      <w:r w:rsidR="00DE6D16">
        <w:rPr>
          <w:rFonts w:ascii="Times New Roman" w:hAnsi="Times New Roman" w:cs="Times New Roman"/>
          <w:sz w:val="28"/>
          <w:szCs w:val="28"/>
          <w:lang w:val="en-US"/>
        </w:rPr>
        <w:fldChar w:fldCharType="begin"/>
      </w:r>
      <w:r w:rsidR="00DE6D16" w:rsidRPr="00DE6D16">
        <w:rPr>
          <w:rFonts w:ascii="Times New Roman" w:hAnsi="Times New Roman" w:cs="Times New Roman"/>
          <w:sz w:val="28"/>
          <w:szCs w:val="28"/>
        </w:rPr>
        <w:instrText xml:space="preserve"> </w:instrText>
      </w:r>
      <w:r w:rsidR="00DE6D16">
        <w:rPr>
          <w:rFonts w:ascii="Times New Roman" w:hAnsi="Times New Roman" w:cs="Times New Roman"/>
          <w:sz w:val="28"/>
          <w:szCs w:val="28"/>
          <w:lang w:val="en-US"/>
        </w:rPr>
        <w:instrText>HYPERLINK</w:instrText>
      </w:r>
      <w:r w:rsidR="00DE6D16" w:rsidRPr="00DE6D16">
        <w:rPr>
          <w:rFonts w:ascii="Times New Roman" w:hAnsi="Times New Roman" w:cs="Times New Roman"/>
          <w:sz w:val="28"/>
          <w:szCs w:val="28"/>
        </w:rPr>
        <w:instrText xml:space="preserve"> "</w:instrText>
      </w:r>
      <w:r w:rsidR="00DE6D16">
        <w:rPr>
          <w:rFonts w:ascii="Times New Roman" w:hAnsi="Times New Roman" w:cs="Times New Roman"/>
          <w:sz w:val="28"/>
          <w:szCs w:val="28"/>
          <w:lang w:val="en-US"/>
        </w:rPr>
        <w:instrText>https</w:instrText>
      </w:r>
      <w:r w:rsidR="00DE6D16" w:rsidRPr="00DE6D16">
        <w:rPr>
          <w:rFonts w:ascii="Times New Roman" w:hAnsi="Times New Roman" w:cs="Times New Roman"/>
          <w:sz w:val="28"/>
          <w:szCs w:val="28"/>
        </w:rPr>
        <w:instrText>://</w:instrText>
      </w:r>
      <w:r w:rsidR="00DE6D16">
        <w:rPr>
          <w:rFonts w:ascii="Times New Roman" w:hAnsi="Times New Roman" w:cs="Times New Roman"/>
          <w:sz w:val="28"/>
          <w:szCs w:val="28"/>
          <w:lang w:val="en-US"/>
        </w:rPr>
        <w:instrText>sso</w:instrText>
      </w:r>
      <w:r w:rsidR="00DE6D16" w:rsidRPr="00DE6D16">
        <w:rPr>
          <w:rFonts w:ascii="Times New Roman" w:hAnsi="Times New Roman" w:cs="Times New Roman"/>
          <w:sz w:val="28"/>
          <w:szCs w:val="28"/>
        </w:rPr>
        <w:instrText>.</w:instrText>
      </w:r>
      <w:r w:rsidR="00DE6D16">
        <w:rPr>
          <w:rFonts w:ascii="Times New Roman" w:hAnsi="Times New Roman" w:cs="Times New Roman"/>
          <w:sz w:val="28"/>
          <w:szCs w:val="28"/>
          <w:lang w:val="en-US"/>
        </w:rPr>
        <w:instrText>satbayev</w:instrText>
      </w:r>
      <w:r w:rsidR="00DE6D16" w:rsidRPr="00DE6D16">
        <w:rPr>
          <w:rFonts w:ascii="Times New Roman" w:hAnsi="Times New Roman" w:cs="Times New Roman"/>
          <w:sz w:val="28"/>
          <w:szCs w:val="28"/>
        </w:rPr>
        <w:instrText>.</w:instrText>
      </w:r>
      <w:r w:rsidR="00DE6D16">
        <w:rPr>
          <w:rFonts w:ascii="Times New Roman" w:hAnsi="Times New Roman" w:cs="Times New Roman"/>
          <w:sz w:val="28"/>
          <w:szCs w:val="28"/>
          <w:lang w:val="en-US"/>
        </w:rPr>
        <w:instrText>university</w:instrText>
      </w:r>
      <w:r w:rsidR="00DE6D16" w:rsidRPr="00DE6D16">
        <w:rPr>
          <w:rFonts w:ascii="Times New Roman" w:hAnsi="Times New Roman" w:cs="Times New Roman"/>
          <w:sz w:val="28"/>
          <w:szCs w:val="28"/>
        </w:rPr>
        <w:instrText xml:space="preserve">/" </w:instrText>
      </w:r>
      <w:r w:rsidR="00DE6D16">
        <w:rPr>
          <w:rFonts w:ascii="Times New Roman" w:hAnsi="Times New Roman" w:cs="Times New Roman"/>
          <w:sz w:val="28"/>
          <w:szCs w:val="28"/>
          <w:lang w:val="en-US"/>
        </w:rPr>
      </w:r>
      <w:r w:rsidR="00DE6D16">
        <w:rPr>
          <w:rFonts w:ascii="Times New Roman" w:hAnsi="Times New Roman" w:cs="Times New Roman"/>
          <w:sz w:val="28"/>
          <w:szCs w:val="28"/>
          <w:lang w:val="en-US"/>
        </w:rPr>
        <w:fldChar w:fldCharType="separate"/>
      </w:r>
      <w:proofErr w:type="spellStart"/>
      <w:r w:rsidR="00DE6D16" w:rsidRPr="00DE6D16">
        <w:rPr>
          <w:rStyle w:val="a3"/>
          <w:rFonts w:ascii="Times New Roman" w:hAnsi="Times New Roman" w:cs="Times New Roman"/>
          <w:sz w:val="28"/>
          <w:szCs w:val="28"/>
          <w:lang w:val="en-US"/>
        </w:rPr>
        <w:t>SSO</w:t>
      </w:r>
      <w:proofErr w:type="spellEnd"/>
      <w:r w:rsidR="00DE6D16">
        <w:rPr>
          <w:rFonts w:ascii="Times New Roman" w:hAnsi="Times New Roman" w:cs="Times New Roman"/>
          <w:sz w:val="28"/>
          <w:szCs w:val="28"/>
          <w:lang w:val="en-US"/>
        </w:rPr>
        <w:fldChar w:fldCharType="end"/>
      </w:r>
      <w:r w:rsidR="00DE6D16" w:rsidRPr="00DE6D16">
        <w:rPr>
          <w:rFonts w:ascii="Times New Roman" w:hAnsi="Times New Roman" w:cs="Times New Roman"/>
          <w:sz w:val="28"/>
          <w:szCs w:val="28"/>
        </w:rPr>
        <w:t xml:space="preserve"> </w:t>
      </w:r>
      <w:r>
        <w:rPr>
          <w:rFonts w:ascii="Times New Roman" w:hAnsi="Times New Roman" w:cs="Times New Roman"/>
          <w:sz w:val="28"/>
          <w:szCs w:val="28"/>
          <w:lang w:val="kk-KZ"/>
        </w:rPr>
        <w:t xml:space="preserve">оқу </w:t>
      </w:r>
      <w:r w:rsidR="00960A0A">
        <w:rPr>
          <w:rFonts w:ascii="Times New Roman" w:hAnsi="Times New Roman" w:cs="Times New Roman"/>
          <w:sz w:val="28"/>
          <w:szCs w:val="28"/>
          <w:lang w:val="kk-KZ"/>
        </w:rPr>
        <w:t>платформас</w:t>
      </w:r>
      <w:r w:rsidR="00EE2557" w:rsidRPr="001617F6">
        <w:rPr>
          <w:rFonts w:ascii="Times New Roman" w:hAnsi="Times New Roman" w:cs="Times New Roman"/>
          <w:sz w:val="28"/>
          <w:szCs w:val="28"/>
          <w:lang w:val="kk-KZ"/>
        </w:rPr>
        <w:t xml:space="preserve">ына </w:t>
      </w:r>
      <w:r>
        <w:rPr>
          <w:rFonts w:ascii="Times New Roman" w:hAnsi="Times New Roman" w:cs="Times New Roman"/>
          <w:sz w:val="28"/>
          <w:szCs w:val="28"/>
          <w:lang w:val="kk-KZ"/>
        </w:rPr>
        <w:t>кіресіз.</w:t>
      </w:r>
      <w:r w:rsidR="001617F6" w:rsidRPr="001617F6">
        <w:rPr>
          <w:rFonts w:ascii="Times New Roman" w:hAnsi="Times New Roman" w:cs="Times New Roman"/>
          <w:sz w:val="28"/>
          <w:szCs w:val="28"/>
          <w:lang w:val="kk-KZ"/>
        </w:rPr>
        <w:t xml:space="preserve"> «Кесте» </w:t>
      </w:r>
      <w:r>
        <w:rPr>
          <w:rFonts w:ascii="Times New Roman" w:hAnsi="Times New Roman" w:cs="Times New Roman"/>
          <w:sz w:val="28"/>
          <w:szCs w:val="28"/>
          <w:lang w:val="kk-KZ"/>
        </w:rPr>
        <w:t>деген бөлімнен өзіңіздің сабақ кестеңізді тауып ал</w:t>
      </w:r>
      <w:r w:rsidR="001617F6" w:rsidRPr="001617F6">
        <w:rPr>
          <w:rFonts w:ascii="Times New Roman" w:hAnsi="Times New Roman" w:cs="Times New Roman"/>
          <w:sz w:val="28"/>
          <w:szCs w:val="28"/>
          <w:lang w:val="kk-KZ"/>
        </w:rPr>
        <w:t xml:space="preserve">асыз. </w:t>
      </w:r>
    </w:p>
    <w:p w:rsidR="00822527" w:rsidRPr="001464A2" w:rsidRDefault="00822527" w:rsidP="00CE2126">
      <w:pPr>
        <w:spacing w:after="0"/>
        <w:ind w:firstLine="708"/>
        <w:jc w:val="both"/>
        <w:rPr>
          <w:lang w:val="kk-KZ"/>
        </w:rPr>
      </w:pPr>
    </w:p>
    <w:p w:rsidR="000D6E2C" w:rsidRPr="001464A2" w:rsidRDefault="000D6E2C" w:rsidP="000D6E2C">
      <w:pPr>
        <w:spacing w:after="0"/>
        <w:jc w:val="both"/>
        <w:rPr>
          <w:lang w:val="kk-KZ"/>
        </w:rPr>
      </w:pPr>
    </w:p>
    <w:p w:rsidR="000D6E2C" w:rsidRPr="00505751" w:rsidRDefault="00505751" w:rsidP="00CE2126">
      <w:pPr>
        <w:spacing w:after="0"/>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Білім алушы</w:t>
      </w:r>
      <w:r w:rsidR="004969BA" w:rsidRPr="00505751">
        <w:rPr>
          <w:rFonts w:ascii="Times New Roman" w:hAnsi="Times New Roman" w:cs="Times New Roman"/>
          <w:b/>
          <w:sz w:val="28"/>
          <w:szCs w:val="28"/>
          <w:lang w:val="kk-KZ"/>
        </w:rPr>
        <w:t xml:space="preserve"> оқу орнынан анықтаманы қалай алады?</w:t>
      </w:r>
    </w:p>
    <w:p w:rsidR="000D6E2C" w:rsidRDefault="004969BA" w:rsidP="00CE2126">
      <w:pPr>
        <w:spacing w:after="0"/>
        <w:ind w:firstLine="708"/>
        <w:jc w:val="both"/>
        <w:rPr>
          <w:rFonts w:ascii="Times New Roman" w:hAnsi="Times New Roman" w:cs="Times New Roman"/>
          <w:sz w:val="28"/>
          <w:szCs w:val="28"/>
        </w:rPr>
      </w:pPr>
      <w:r w:rsidRPr="004969BA">
        <w:rPr>
          <w:rFonts w:ascii="Times New Roman" w:hAnsi="Times New Roman" w:cs="Times New Roman"/>
          <w:sz w:val="28"/>
          <w:szCs w:val="28"/>
        </w:rPr>
        <w:t xml:space="preserve">Университет </w:t>
      </w:r>
      <w:r w:rsidR="003E0DF7">
        <w:rPr>
          <w:rFonts w:ascii="Times New Roman" w:hAnsi="Times New Roman" w:cs="Times New Roman"/>
          <w:sz w:val="28"/>
          <w:szCs w:val="28"/>
          <w:lang w:val="kk-KZ"/>
        </w:rPr>
        <w:t>студенттердің</w:t>
      </w:r>
      <w:r w:rsidRPr="004969BA">
        <w:rPr>
          <w:rFonts w:ascii="Times New Roman" w:hAnsi="Times New Roman" w:cs="Times New Roman"/>
          <w:sz w:val="28"/>
          <w:szCs w:val="28"/>
        </w:rPr>
        <w:t xml:space="preserve"> </w:t>
      </w:r>
      <w:proofErr w:type="spellStart"/>
      <w:r w:rsidRPr="004969BA">
        <w:rPr>
          <w:rFonts w:ascii="Times New Roman" w:hAnsi="Times New Roman" w:cs="Times New Roman"/>
          <w:sz w:val="28"/>
          <w:szCs w:val="28"/>
        </w:rPr>
        <w:t>ЖОО</w:t>
      </w:r>
      <w:proofErr w:type="spellEnd"/>
      <w:r w:rsidRPr="004969BA">
        <w:rPr>
          <w:rFonts w:ascii="Times New Roman" w:hAnsi="Times New Roman" w:cs="Times New Roman"/>
          <w:sz w:val="28"/>
          <w:szCs w:val="28"/>
        </w:rPr>
        <w:t>-да</w:t>
      </w:r>
      <w:r w:rsidR="003E0DF7">
        <w:rPr>
          <w:rFonts w:ascii="Times New Roman" w:hAnsi="Times New Roman" w:cs="Times New Roman"/>
          <w:sz w:val="28"/>
          <w:szCs w:val="28"/>
          <w:lang w:val="kk-KZ"/>
        </w:rPr>
        <w:t xml:space="preserve"> оқып жатқанд</w:t>
      </w:r>
      <w:r w:rsidR="00CE764B">
        <w:rPr>
          <w:rFonts w:ascii="Times New Roman" w:hAnsi="Times New Roman" w:cs="Times New Roman"/>
          <w:sz w:val="28"/>
          <w:szCs w:val="28"/>
          <w:lang w:val="kk-KZ"/>
        </w:rPr>
        <w:t>ығын</w:t>
      </w:r>
      <w:r w:rsidR="003E0DF7">
        <w:rPr>
          <w:rFonts w:ascii="Times New Roman" w:hAnsi="Times New Roman" w:cs="Times New Roman"/>
          <w:sz w:val="28"/>
          <w:szCs w:val="28"/>
        </w:rPr>
        <w:t xml:space="preserve"> </w:t>
      </w:r>
      <w:proofErr w:type="spellStart"/>
      <w:r w:rsidR="003E0DF7">
        <w:rPr>
          <w:rFonts w:ascii="Times New Roman" w:hAnsi="Times New Roman" w:cs="Times New Roman"/>
          <w:sz w:val="28"/>
          <w:szCs w:val="28"/>
        </w:rPr>
        <w:t>растайтын</w:t>
      </w:r>
      <w:proofErr w:type="spellEnd"/>
      <w:r w:rsidR="003E0DF7">
        <w:rPr>
          <w:rFonts w:ascii="Times New Roman" w:hAnsi="Times New Roman" w:cs="Times New Roman"/>
          <w:sz w:val="28"/>
          <w:szCs w:val="28"/>
        </w:rPr>
        <w:t xml:space="preserve"> </w:t>
      </w:r>
      <w:proofErr w:type="spellStart"/>
      <w:r w:rsidR="003E0DF7">
        <w:rPr>
          <w:rFonts w:ascii="Times New Roman" w:hAnsi="Times New Roman" w:cs="Times New Roman"/>
          <w:sz w:val="28"/>
          <w:szCs w:val="28"/>
        </w:rPr>
        <w:t>анықтама</w:t>
      </w:r>
      <w:proofErr w:type="spellEnd"/>
      <w:r w:rsidR="003E0DF7">
        <w:rPr>
          <w:rFonts w:ascii="Times New Roman" w:hAnsi="Times New Roman" w:cs="Times New Roman"/>
          <w:sz w:val="28"/>
          <w:szCs w:val="28"/>
          <w:lang w:val="kk-KZ"/>
        </w:rPr>
        <w:t>ны</w:t>
      </w:r>
      <w:r w:rsidRPr="004969BA">
        <w:rPr>
          <w:rFonts w:ascii="Times New Roman" w:hAnsi="Times New Roman" w:cs="Times New Roman"/>
          <w:sz w:val="28"/>
          <w:szCs w:val="28"/>
        </w:rPr>
        <w:t xml:space="preserve"> </w:t>
      </w:r>
      <w:proofErr w:type="spellStart"/>
      <w:r w:rsidR="003E0DF7" w:rsidRPr="004969BA">
        <w:rPr>
          <w:rFonts w:ascii="Times New Roman" w:hAnsi="Times New Roman" w:cs="Times New Roman"/>
          <w:sz w:val="28"/>
          <w:szCs w:val="28"/>
        </w:rPr>
        <w:t>оқу</w:t>
      </w:r>
      <w:proofErr w:type="spellEnd"/>
      <w:r w:rsidR="003E0DF7" w:rsidRPr="004969BA">
        <w:rPr>
          <w:rFonts w:ascii="Times New Roman" w:hAnsi="Times New Roman" w:cs="Times New Roman"/>
          <w:sz w:val="28"/>
          <w:szCs w:val="28"/>
        </w:rPr>
        <w:t xml:space="preserve"> </w:t>
      </w:r>
      <w:proofErr w:type="spellStart"/>
      <w:r w:rsidR="003E0DF7" w:rsidRPr="004969BA">
        <w:rPr>
          <w:rFonts w:ascii="Times New Roman" w:hAnsi="Times New Roman" w:cs="Times New Roman"/>
          <w:sz w:val="28"/>
          <w:szCs w:val="28"/>
        </w:rPr>
        <w:t>орнынан</w:t>
      </w:r>
      <w:proofErr w:type="spellEnd"/>
      <w:r w:rsidR="003E0DF7" w:rsidRPr="004969BA">
        <w:rPr>
          <w:rFonts w:ascii="Times New Roman" w:hAnsi="Times New Roman" w:cs="Times New Roman"/>
          <w:sz w:val="28"/>
          <w:szCs w:val="28"/>
        </w:rPr>
        <w:t xml:space="preserve"> </w:t>
      </w:r>
      <w:proofErr w:type="spellStart"/>
      <w:r w:rsidRPr="004969BA">
        <w:rPr>
          <w:rFonts w:ascii="Times New Roman" w:hAnsi="Times New Roman" w:cs="Times New Roman"/>
          <w:sz w:val="28"/>
          <w:szCs w:val="28"/>
        </w:rPr>
        <w:t>б</w:t>
      </w:r>
      <w:r w:rsidR="00C26DEE">
        <w:rPr>
          <w:rFonts w:ascii="Times New Roman" w:hAnsi="Times New Roman" w:cs="Times New Roman"/>
          <w:sz w:val="28"/>
          <w:szCs w:val="28"/>
        </w:rPr>
        <w:t>ереді</w:t>
      </w:r>
      <w:proofErr w:type="spellEnd"/>
      <w:r w:rsidR="00C26DEE">
        <w:rPr>
          <w:rFonts w:ascii="Times New Roman" w:hAnsi="Times New Roman" w:cs="Times New Roman"/>
          <w:sz w:val="28"/>
          <w:szCs w:val="28"/>
        </w:rPr>
        <w:t xml:space="preserve">. </w:t>
      </w:r>
      <w:proofErr w:type="spellStart"/>
      <w:r w:rsidR="00C26DEE">
        <w:rPr>
          <w:rFonts w:ascii="Times New Roman" w:hAnsi="Times New Roman" w:cs="Times New Roman"/>
          <w:sz w:val="28"/>
          <w:szCs w:val="28"/>
        </w:rPr>
        <w:t>Оқу</w:t>
      </w:r>
      <w:proofErr w:type="spellEnd"/>
      <w:r w:rsidR="00C26DEE">
        <w:rPr>
          <w:rFonts w:ascii="Times New Roman" w:hAnsi="Times New Roman" w:cs="Times New Roman"/>
          <w:sz w:val="28"/>
          <w:szCs w:val="28"/>
        </w:rPr>
        <w:t xml:space="preserve"> </w:t>
      </w:r>
      <w:proofErr w:type="spellStart"/>
      <w:r w:rsidR="00C26DEE">
        <w:rPr>
          <w:rFonts w:ascii="Times New Roman" w:hAnsi="Times New Roman" w:cs="Times New Roman"/>
          <w:sz w:val="28"/>
          <w:szCs w:val="28"/>
        </w:rPr>
        <w:t>орнынан</w:t>
      </w:r>
      <w:proofErr w:type="spellEnd"/>
      <w:r w:rsidR="00C26DEE">
        <w:rPr>
          <w:rFonts w:ascii="Times New Roman" w:hAnsi="Times New Roman" w:cs="Times New Roman"/>
          <w:sz w:val="28"/>
          <w:szCs w:val="28"/>
        </w:rPr>
        <w:t xml:space="preserve"> </w:t>
      </w:r>
      <w:proofErr w:type="spellStart"/>
      <w:r w:rsidR="00C26DEE">
        <w:rPr>
          <w:rFonts w:ascii="Times New Roman" w:hAnsi="Times New Roman" w:cs="Times New Roman"/>
          <w:sz w:val="28"/>
          <w:szCs w:val="28"/>
        </w:rPr>
        <w:t>анықтама</w:t>
      </w:r>
      <w:proofErr w:type="spellEnd"/>
      <w:r w:rsidR="00C26DEE">
        <w:rPr>
          <w:rFonts w:ascii="Times New Roman" w:hAnsi="Times New Roman" w:cs="Times New Roman"/>
          <w:sz w:val="28"/>
          <w:szCs w:val="28"/>
        </w:rPr>
        <w:t xml:space="preserve"> </w:t>
      </w:r>
      <w:r w:rsidR="00C26DEE">
        <w:rPr>
          <w:rFonts w:ascii="Times New Roman" w:hAnsi="Times New Roman" w:cs="Times New Roman"/>
          <w:sz w:val="28"/>
          <w:szCs w:val="28"/>
          <w:lang w:val="kk-KZ"/>
        </w:rPr>
        <w:t xml:space="preserve">студентті </w:t>
      </w:r>
      <w:proofErr w:type="spellStart"/>
      <w:r w:rsidR="00C26DEE">
        <w:rPr>
          <w:rFonts w:ascii="Times New Roman" w:hAnsi="Times New Roman" w:cs="Times New Roman"/>
          <w:sz w:val="28"/>
          <w:szCs w:val="28"/>
        </w:rPr>
        <w:t>Қ</w:t>
      </w:r>
      <w:r w:rsidRPr="004969BA">
        <w:rPr>
          <w:rFonts w:ascii="Times New Roman" w:hAnsi="Times New Roman" w:cs="Times New Roman"/>
          <w:sz w:val="28"/>
          <w:szCs w:val="28"/>
        </w:rPr>
        <w:t>абылдау</w:t>
      </w:r>
      <w:proofErr w:type="spellEnd"/>
      <w:r w:rsidRPr="004969BA">
        <w:rPr>
          <w:rFonts w:ascii="Times New Roman" w:hAnsi="Times New Roman" w:cs="Times New Roman"/>
          <w:sz w:val="28"/>
          <w:szCs w:val="28"/>
        </w:rPr>
        <w:t xml:space="preserve"> </w:t>
      </w:r>
      <w:proofErr w:type="spellStart"/>
      <w:r w:rsidRPr="004969BA">
        <w:rPr>
          <w:rFonts w:ascii="Times New Roman" w:hAnsi="Times New Roman" w:cs="Times New Roman"/>
          <w:sz w:val="28"/>
          <w:szCs w:val="28"/>
        </w:rPr>
        <w:t>туралы</w:t>
      </w:r>
      <w:proofErr w:type="spellEnd"/>
      <w:r w:rsidRPr="004969BA">
        <w:rPr>
          <w:rFonts w:ascii="Times New Roman" w:hAnsi="Times New Roman" w:cs="Times New Roman"/>
          <w:sz w:val="28"/>
          <w:szCs w:val="28"/>
        </w:rPr>
        <w:t xml:space="preserve"> </w:t>
      </w:r>
      <w:proofErr w:type="spellStart"/>
      <w:r w:rsidRPr="004969BA">
        <w:rPr>
          <w:rFonts w:ascii="Times New Roman" w:hAnsi="Times New Roman" w:cs="Times New Roman"/>
          <w:sz w:val="28"/>
          <w:szCs w:val="28"/>
        </w:rPr>
        <w:t>бұйрық</w:t>
      </w:r>
      <w:proofErr w:type="spellEnd"/>
      <w:r w:rsidRPr="004969BA">
        <w:rPr>
          <w:rFonts w:ascii="Times New Roman" w:hAnsi="Times New Roman" w:cs="Times New Roman"/>
          <w:sz w:val="28"/>
          <w:szCs w:val="28"/>
        </w:rPr>
        <w:t xml:space="preserve"> </w:t>
      </w:r>
      <w:proofErr w:type="spellStart"/>
      <w:r w:rsidRPr="004969BA">
        <w:rPr>
          <w:rFonts w:ascii="Times New Roman" w:hAnsi="Times New Roman" w:cs="Times New Roman"/>
          <w:sz w:val="28"/>
          <w:szCs w:val="28"/>
        </w:rPr>
        <w:t>шыққаннан</w:t>
      </w:r>
      <w:proofErr w:type="spellEnd"/>
      <w:r w:rsidRPr="004969BA">
        <w:rPr>
          <w:rFonts w:ascii="Times New Roman" w:hAnsi="Times New Roman" w:cs="Times New Roman"/>
          <w:sz w:val="28"/>
          <w:szCs w:val="28"/>
        </w:rPr>
        <w:t xml:space="preserve"> </w:t>
      </w:r>
      <w:proofErr w:type="spellStart"/>
      <w:r w:rsidRPr="004969BA">
        <w:rPr>
          <w:rFonts w:ascii="Times New Roman" w:hAnsi="Times New Roman" w:cs="Times New Roman"/>
          <w:sz w:val="28"/>
          <w:szCs w:val="28"/>
        </w:rPr>
        <w:t>кейін</w:t>
      </w:r>
      <w:proofErr w:type="spellEnd"/>
      <w:r w:rsidRPr="004969BA">
        <w:rPr>
          <w:rFonts w:ascii="Times New Roman" w:hAnsi="Times New Roman" w:cs="Times New Roman"/>
          <w:sz w:val="28"/>
          <w:szCs w:val="28"/>
        </w:rPr>
        <w:t xml:space="preserve"> </w:t>
      </w:r>
      <w:proofErr w:type="spellStart"/>
      <w:r w:rsidRPr="004969BA">
        <w:rPr>
          <w:rFonts w:ascii="Times New Roman" w:hAnsi="Times New Roman" w:cs="Times New Roman"/>
          <w:sz w:val="28"/>
          <w:szCs w:val="28"/>
        </w:rPr>
        <w:t>ғана</w:t>
      </w:r>
      <w:proofErr w:type="spellEnd"/>
      <w:r w:rsidRPr="004969BA">
        <w:rPr>
          <w:rFonts w:ascii="Times New Roman" w:hAnsi="Times New Roman" w:cs="Times New Roman"/>
          <w:sz w:val="28"/>
          <w:szCs w:val="28"/>
        </w:rPr>
        <w:t xml:space="preserve"> </w:t>
      </w:r>
      <w:proofErr w:type="spellStart"/>
      <w:r w:rsidRPr="004969BA">
        <w:rPr>
          <w:rFonts w:ascii="Times New Roman" w:hAnsi="Times New Roman" w:cs="Times New Roman"/>
          <w:sz w:val="28"/>
          <w:szCs w:val="28"/>
        </w:rPr>
        <w:t>берілед</w:t>
      </w:r>
      <w:proofErr w:type="spellEnd"/>
      <w:r w:rsidR="00160E14">
        <w:rPr>
          <w:rFonts w:ascii="Times New Roman" w:hAnsi="Times New Roman" w:cs="Times New Roman"/>
          <w:sz w:val="28"/>
          <w:szCs w:val="28"/>
          <w:lang w:val="kk-KZ"/>
        </w:rPr>
        <w:t>і</w:t>
      </w:r>
      <w:r w:rsidR="000D6E2C" w:rsidRPr="000D6E2C">
        <w:rPr>
          <w:rFonts w:ascii="Times New Roman" w:hAnsi="Times New Roman" w:cs="Times New Roman"/>
          <w:sz w:val="28"/>
          <w:szCs w:val="28"/>
        </w:rPr>
        <w:t>:</w:t>
      </w:r>
    </w:p>
    <w:p w:rsidR="00C26DEE" w:rsidRDefault="000D6E2C" w:rsidP="00C26DEE">
      <w:pPr>
        <w:spacing w:after="0"/>
        <w:ind w:firstLine="708"/>
        <w:jc w:val="both"/>
        <w:rPr>
          <w:rFonts w:ascii="Times New Roman" w:hAnsi="Times New Roman" w:cs="Times New Roman"/>
          <w:sz w:val="28"/>
          <w:szCs w:val="28"/>
        </w:rPr>
      </w:pPr>
      <w:r w:rsidRPr="000D6E2C">
        <w:rPr>
          <w:rFonts w:ascii="Times New Roman" w:hAnsi="Times New Roman" w:cs="Times New Roman"/>
          <w:sz w:val="28"/>
          <w:szCs w:val="28"/>
        </w:rPr>
        <w:sym w:font="Symbol" w:char="F0B7"/>
      </w:r>
      <w:r w:rsidRPr="000D6E2C">
        <w:rPr>
          <w:rFonts w:ascii="Times New Roman" w:hAnsi="Times New Roman" w:cs="Times New Roman"/>
          <w:sz w:val="28"/>
          <w:szCs w:val="28"/>
        </w:rPr>
        <w:t xml:space="preserve"> </w:t>
      </w:r>
      <w:proofErr w:type="spellStart"/>
      <w:r w:rsidR="00160E14" w:rsidRPr="00160E14">
        <w:rPr>
          <w:rFonts w:ascii="Times New Roman" w:hAnsi="Times New Roman" w:cs="Times New Roman"/>
          <w:sz w:val="28"/>
          <w:szCs w:val="28"/>
        </w:rPr>
        <w:t>әскери</w:t>
      </w:r>
      <w:proofErr w:type="spellEnd"/>
      <w:r w:rsidR="00160E14" w:rsidRPr="00160E14">
        <w:rPr>
          <w:rFonts w:ascii="Times New Roman" w:hAnsi="Times New Roman" w:cs="Times New Roman"/>
          <w:sz w:val="28"/>
          <w:szCs w:val="28"/>
        </w:rPr>
        <w:t xml:space="preserve"> </w:t>
      </w:r>
      <w:proofErr w:type="spellStart"/>
      <w:r w:rsidR="00160E14" w:rsidRPr="00160E14">
        <w:rPr>
          <w:rFonts w:ascii="Times New Roman" w:hAnsi="Times New Roman" w:cs="Times New Roman"/>
          <w:sz w:val="28"/>
          <w:szCs w:val="28"/>
        </w:rPr>
        <w:t>есепке</w:t>
      </w:r>
      <w:proofErr w:type="spellEnd"/>
      <w:r w:rsidR="00160E14" w:rsidRPr="00160E14">
        <w:rPr>
          <w:rFonts w:ascii="Times New Roman" w:hAnsi="Times New Roman" w:cs="Times New Roman"/>
          <w:sz w:val="28"/>
          <w:szCs w:val="28"/>
        </w:rPr>
        <w:t xml:space="preserve"> </w:t>
      </w:r>
      <w:proofErr w:type="spellStart"/>
      <w:r w:rsidR="00160E14" w:rsidRPr="00160E14">
        <w:rPr>
          <w:rFonts w:ascii="Times New Roman" w:hAnsi="Times New Roman" w:cs="Times New Roman"/>
          <w:sz w:val="28"/>
          <w:szCs w:val="28"/>
        </w:rPr>
        <w:t>алу</w:t>
      </w:r>
      <w:proofErr w:type="spellEnd"/>
      <w:r w:rsidR="00160E14" w:rsidRPr="00160E14">
        <w:rPr>
          <w:rFonts w:ascii="Times New Roman" w:hAnsi="Times New Roman" w:cs="Times New Roman"/>
          <w:sz w:val="28"/>
          <w:szCs w:val="28"/>
        </w:rPr>
        <w:t xml:space="preserve"> </w:t>
      </w:r>
      <w:proofErr w:type="spellStart"/>
      <w:r w:rsidR="00160E14" w:rsidRPr="00160E14">
        <w:rPr>
          <w:rFonts w:ascii="Times New Roman" w:hAnsi="Times New Roman" w:cs="Times New Roman"/>
          <w:sz w:val="28"/>
          <w:szCs w:val="28"/>
        </w:rPr>
        <w:t>туралы</w:t>
      </w:r>
      <w:proofErr w:type="spellEnd"/>
      <w:r w:rsidR="00160E14" w:rsidRPr="00160E14">
        <w:rPr>
          <w:rFonts w:ascii="Times New Roman" w:hAnsi="Times New Roman" w:cs="Times New Roman"/>
          <w:sz w:val="28"/>
          <w:szCs w:val="28"/>
        </w:rPr>
        <w:t xml:space="preserve"> </w:t>
      </w:r>
      <w:proofErr w:type="spellStart"/>
      <w:r w:rsidR="00160E14" w:rsidRPr="00160E14">
        <w:rPr>
          <w:rFonts w:ascii="Times New Roman" w:hAnsi="Times New Roman" w:cs="Times New Roman"/>
          <w:sz w:val="28"/>
          <w:szCs w:val="28"/>
        </w:rPr>
        <w:t>куәлік</w:t>
      </w:r>
      <w:proofErr w:type="spellEnd"/>
      <w:r w:rsidR="00160E14" w:rsidRPr="00160E14">
        <w:rPr>
          <w:rFonts w:ascii="Times New Roman" w:hAnsi="Times New Roman" w:cs="Times New Roman"/>
          <w:sz w:val="28"/>
          <w:szCs w:val="28"/>
        </w:rPr>
        <w:t xml:space="preserve"> (</w:t>
      </w:r>
      <w:proofErr w:type="spellStart"/>
      <w:r w:rsidR="00B53D3E" w:rsidRPr="00B53D3E">
        <w:rPr>
          <w:rFonts w:ascii="Times New Roman" w:hAnsi="Times New Roman" w:cs="Times New Roman"/>
          <w:sz w:val="28"/>
          <w:szCs w:val="28"/>
        </w:rPr>
        <w:t>әскер</w:t>
      </w:r>
      <w:proofErr w:type="spellEnd"/>
      <w:r w:rsidR="00C26DEE">
        <w:rPr>
          <w:rFonts w:ascii="Times New Roman" w:hAnsi="Times New Roman" w:cs="Times New Roman"/>
          <w:sz w:val="28"/>
          <w:szCs w:val="28"/>
          <w:lang w:val="kk-KZ"/>
        </w:rPr>
        <w:t>ге шақыруды</w:t>
      </w:r>
      <w:r w:rsidR="00B53D3E" w:rsidRPr="00B53D3E">
        <w:rPr>
          <w:rFonts w:ascii="Times New Roman" w:hAnsi="Times New Roman" w:cs="Times New Roman"/>
          <w:sz w:val="28"/>
          <w:szCs w:val="28"/>
        </w:rPr>
        <w:t xml:space="preserve"> </w:t>
      </w:r>
      <w:proofErr w:type="spellStart"/>
      <w:r w:rsidR="00B53D3E" w:rsidRPr="00B53D3E">
        <w:rPr>
          <w:rFonts w:ascii="Times New Roman" w:hAnsi="Times New Roman" w:cs="Times New Roman"/>
          <w:sz w:val="28"/>
          <w:szCs w:val="28"/>
        </w:rPr>
        <w:t>кейінге</w:t>
      </w:r>
      <w:proofErr w:type="spellEnd"/>
      <w:r w:rsidR="00B53D3E" w:rsidRPr="00B53D3E">
        <w:rPr>
          <w:rFonts w:ascii="Times New Roman" w:hAnsi="Times New Roman" w:cs="Times New Roman"/>
          <w:sz w:val="28"/>
          <w:szCs w:val="28"/>
        </w:rPr>
        <w:t xml:space="preserve"> </w:t>
      </w:r>
      <w:proofErr w:type="spellStart"/>
      <w:r w:rsidR="00B53D3E" w:rsidRPr="00B53D3E">
        <w:rPr>
          <w:rFonts w:ascii="Times New Roman" w:hAnsi="Times New Roman" w:cs="Times New Roman"/>
          <w:sz w:val="28"/>
          <w:szCs w:val="28"/>
        </w:rPr>
        <w:t>қалдыру</w:t>
      </w:r>
      <w:proofErr w:type="spellEnd"/>
      <w:r w:rsidR="00B53D3E" w:rsidRPr="00B53D3E">
        <w:rPr>
          <w:rFonts w:ascii="Times New Roman" w:hAnsi="Times New Roman" w:cs="Times New Roman"/>
          <w:sz w:val="28"/>
          <w:szCs w:val="28"/>
        </w:rPr>
        <w:t xml:space="preserve"> </w:t>
      </w:r>
      <w:proofErr w:type="spellStart"/>
      <w:r w:rsidR="00B53D3E" w:rsidRPr="00B53D3E">
        <w:rPr>
          <w:rFonts w:ascii="Times New Roman" w:hAnsi="Times New Roman" w:cs="Times New Roman"/>
          <w:sz w:val="28"/>
          <w:szCs w:val="28"/>
        </w:rPr>
        <w:t>үшін</w:t>
      </w:r>
      <w:proofErr w:type="spellEnd"/>
      <w:r w:rsidR="00160E14">
        <w:rPr>
          <w:rFonts w:ascii="Times New Roman" w:hAnsi="Times New Roman" w:cs="Times New Roman"/>
          <w:sz w:val="28"/>
          <w:szCs w:val="28"/>
          <w:lang w:val="kk-KZ"/>
        </w:rPr>
        <w:t>)</w:t>
      </w:r>
      <w:r w:rsidR="00C26DEE">
        <w:rPr>
          <w:rFonts w:ascii="Times New Roman" w:hAnsi="Times New Roman" w:cs="Times New Roman"/>
          <w:sz w:val="28"/>
          <w:szCs w:val="28"/>
          <w:lang w:val="kk-KZ"/>
        </w:rPr>
        <w:t xml:space="preserve"> </w:t>
      </w:r>
      <w:r w:rsidR="00C26DEE">
        <w:rPr>
          <w:rFonts w:ascii="Times New Roman" w:hAnsi="Times New Roman" w:cs="Times New Roman"/>
          <w:sz w:val="28"/>
          <w:szCs w:val="28"/>
        </w:rPr>
        <w:t>– 341-каб.</w:t>
      </w:r>
      <w:r w:rsidR="00C26DEE">
        <w:rPr>
          <w:rFonts w:ascii="Times New Roman" w:hAnsi="Times New Roman" w:cs="Times New Roman"/>
          <w:sz w:val="28"/>
          <w:szCs w:val="28"/>
          <w:lang w:val="kk-KZ"/>
        </w:rPr>
        <w:t>,</w:t>
      </w:r>
      <w:r>
        <w:rPr>
          <w:rFonts w:ascii="Times New Roman" w:hAnsi="Times New Roman" w:cs="Times New Roman"/>
          <w:sz w:val="28"/>
          <w:szCs w:val="28"/>
        </w:rPr>
        <w:t xml:space="preserve"> </w:t>
      </w:r>
      <w:r w:rsidR="00C26DEE">
        <w:rPr>
          <w:rFonts w:ascii="Times New Roman" w:hAnsi="Times New Roman" w:cs="Times New Roman"/>
          <w:sz w:val="28"/>
          <w:szCs w:val="28"/>
        </w:rPr>
        <w:t xml:space="preserve">Бас </w:t>
      </w:r>
      <w:proofErr w:type="spellStart"/>
      <w:r w:rsidR="00C26DEE">
        <w:rPr>
          <w:rFonts w:ascii="Times New Roman" w:hAnsi="Times New Roman" w:cs="Times New Roman"/>
          <w:sz w:val="28"/>
          <w:szCs w:val="28"/>
        </w:rPr>
        <w:t>оқу</w:t>
      </w:r>
      <w:proofErr w:type="spellEnd"/>
      <w:r w:rsidR="00C26DEE">
        <w:rPr>
          <w:rFonts w:ascii="Times New Roman" w:hAnsi="Times New Roman" w:cs="Times New Roman"/>
          <w:sz w:val="28"/>
          <w:szCs w:val="28"/>
        </w:rPr>
        <w:t xml:space="preserve"> корпусы</w:t>
      </w:r>
      <w:r>
        <w:rPr>
          <w:rFonts w:ascii="Times New Roman" w:hAnsi="Times New Roman" w:cs="Times New Roman"/>
          <w:sz w:val="28"/>
          <w:szCs w:val="28"/>
        </w:rPr>
        <w:t>;</w:t>
      </w:r>
    </w:p>
    <w:p w:rsidR="000D6E2C" w:rsidRPr="00C26DEE" w:rsidRDefault="00C26DEE" w:rsidP="00C26DEE">
      <w:pPr>
        <w:spacing w:after="0"/>
        <w:ind w:firstLine="708"/>
        <w:jc w:val="both"/>
        <w:rPr>
          <w:rFonts w:ascii="Times New Roman" w:hAnsi="Times New Roman" w:cs="Times New Roman"/>
          <w:sz w:val="28"/>
          <w:szCs w:val="28"/>
          <w:lang w:val="kk-KZ"/>
        </w:rPr>
      </w:pPr>
      <w:r w:rsidRPr="00D927B7">
        <w:rPr>
          <w:rFonts w:ascii="Times New Roman" w:hAnsi="Times New Roman" w:cs="Times New Roman"/>
          <w:sz w:val="28"/>
          <w:szCs w:val="28"/>
        </w:rPr>
        <w:t xml:space="preserve">• </w:t>
      </w:r>
      <w:proofErr w:type="spellStart"/>
      <w:r w:rsidRPr="00C26DEE">
        <w:rPr>
          <w:rFonts w:ascii="Times New Roman" w:hAnsi="Times New Roman" w:cs="Times New Roman"/>
          <w:sz w:val="28"/>
          <w:szCs w:val="28"/>
        </w:rPr>
        <w:t>жәрдемақы</w:t>
      </w:r>
      <w:proofErr w:type="spellEnd"/>
      <w:r w:rsidRPr="00C26DEE">
        <w:rPr>
          <w:rFonts w:ascii="Times New Roman" w:hAnsi="Times New Roman" w:cs="Times New Roman"/>
          <w:sz w:val="28"/>
          <w:szCs w:val="28"/>
        </w:rPr>
        <w:t xml:space="preserve"> </w:t>
      </w:r>
      <w:proofErr w:type="spellStart"/>
      <w:r w:rsidRPr="00C26DEE">
        <w:rPr>
          <w:rFonts w:ascii="Times New Roman" w:hAnsi="Times New Roman" w:cs="Times New Roman"/>
          <w:sz w:val="28"/>
          <w:szCs w:val="28"/>
        </w:rPr>
        <w:t>алу</w:t>
      </w:r>
      <w:proofErr w:type="spellEnd"/>
      <w:r w:rsidRPr="00C26DEE">
        <w:rPr>
          <w:rFonts w:ascii="Times New Roman" w:hAnsi="Times New Roman" w:cs="Times New Roman"/>
          <w:sz w:val="28"/>
          <w:szCs w:val="28"/>
        </w:rPr>
        <w:t xml:space="preserve"> </w:t>
      </w:r>
      <w:r>
        <w:rPr>
          <w:rFonts w:ascii="Times New Roman" w:hAnsi="Times New Roman" w:cs="Times New Roman"/>
          <w:sz w:val="28"/>
          <w:szCs w:val="28"/>
          <w:lang w:val="kk-KZ"/>
        </w:rPr>
        <w:t>үшін</w:t>
      </w:r>
      <w:r w:rsidRPr="00C26DEE">
        <w:rPr>
          <w:rFonts w:ascii="Times New Roman" w:hAnsi="Times New Roman" w:cs="Times New Roman"/>
          <w:sz w:val="28"/>
          <w:szCs w:val="28"/>
        </w:rPr>
        <w:t xml:space="preserve"> </w:t>
      </w:r>
      <w:proofErr w:type="spellStart"/>
      <w:r w:rsidRPr="00C26DEE">
        <w:rPr>
          <w:rFonts w:ascii="Times New Roman" w:hAnsi="Times New Roman" w:cs="Times New Roman"/>
          <w:sz w:val="28"/>
          <w:szCs w:val="28"/>
        </w:rPr>
        <w:t>анықтама</w:t>
      </w:r>
      <w:proofErr w:type="spellEnd"/>
      <w:r w:rsidRPr="00C26DEE">
        <w:rPr>
          <w:rFonts w:ascii="Times New Roman" w:hAnsi="Times New Roman" w:cs="Times New Roman"/>
          <w:sz w:val="28"/>
          <w:szCs w:val="28"/>
        </w:rPr>
        <w:t xml:space="preserve"> (</w:t>
      </w:r>
      <w:proofErr w:type="spellStart"/>
      <w:r w:rsidRPr="00C26DEE">
        <w:rPr>
          <w:rFonts w:ascii="Times New Roman" w:hAnsi="Times New Roman" w:cs="Times New Roman"/>
          <w:sz w:val="28"/>
          <w:szCs w:val="28"/>
        </w:rPr>
        <w:t>мүгедектік</w:t>
      </w:r>
      <w:proofErr w:type="spellEnd"/>
      <w:r w:rsidRPr="00C26DEE">
        <w:rPr>
          <w:rFonts w:ascii="Times New Roman" w:hAnsi="Times New Roman" w:cs="Times New Roman"/>
          <w:sz w:val="28"/>
          <w:szCs w:val="28"/>
        </w:rPr>
        <w:t xml:space="preserve"> </w:t>
      </w:r>
      <w:proofErr w:type="spellStart"/>
      <w:r w:rsidRPr="00C26DEE">
        <w:rPr>
          <w:rFonts w:ascii="Times New Roman" w:hAnsi="Times New Roman" w:cs="Times New Roman"/>
          <w:sz w:val="28"/>
          <w:szCs w:val="28"/>
        </w:rPr>
        <w:t>бойынша</w:t>
      </w:r>
      <w:proofErr w:type="spellEnd"/>
      <w:r w:rsidRPr="00C26DEE">
        <w:rPr>
          <w:rFonts w:ascii="Times New Roman" w:hAnsi="Times New Roman" w:cs="Times New Roman"/>
          <w:sz w:val="28"/>
          <w:szCs w:val="28"/>
        </w:rPr>
        <w:t xml:space="preserve">, </w:t>
      </w:r>
      <w:proofErr w:type="spellStart"/>
      <w:r w:rsidRPr="00C26DEE">
        <w:rPr>
          <w:rFonts w:ascii="Times New Roman" w:hAnsi="Times New Roman" w:cs="Times New Roman"/>
          <w:sz w:val="28"/>
          <w:szCs w:val="28"/>
        </w:rPr>
        <w:t>көп</w:t>
      </w:r>
      <w:proofErr w:type="spellEnd"/>
      <w:r w:rsidRPr="00C26DEE">
        <w:rPr>
          <w:rFonts w:ascii="Times New Roman" w:hAnsi="Times New Roman" w:cs="Times New Roman"/>
          <w:sz w:val="28"/>
          <w:szCs w:val="28"/>
        </w:rPr>
        <w:t xml:space="preserve"> </w:t>
      </w:r>
      <w:proofErr w:type="spellStart"/>
      <w:r w:rsidRPr="00C26DEE">
        <w:rPr>
          <w:rFonts w:ascii="Times New Roman" w:hAnsi="Times New Roman" w:cs="Times New Roman"/>
          <w:sz w:val="28"/>
          <w:szCs w:val="28"/>
        </w:rPr>
        <w:t>б</w:t>
      </w:r>
      <w:r>
        <w:rPr>
          <w:rFonts w:ascii="Times New Roman" w:hAnsi="Times New Roman" w:cs="Times New Roman"/>
          <w:sz w:val="28"/>
          <w:szCs w:val="28"/>
        </w:rPr>
        <w:t>алалы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отбасынан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шыққаны</w:t>
      </w:r>
      <w:proofErr w:type="spellEnd"/>
      <w:r w:rsidRPr="00C26DEE">
        <w:rPr>
          <w:rFonts w:ascii="Times New Roman" w:hAnsi="Times New Roman" w:cs="Times New Roman"/>
          <w:sz w:val="28"/>
          <w:szCs w:val="28"/>
        </w:rPr>
        <w:t xml:space="preserve"> </w:t>
      </w:r>
      <w:r>
        <w:rPr>
          <w:rFonts w:ascii="Times New Roman" w:hAnsi="Times New Roman" w:cs="Times New Roman"/>
          <w:sz w:val="28"/>
          <w:szCs w:val="28"/>
          <w:lang w:val="kk-KZ"/>
        </w:rPr>
        <w:t>туралы</w:t>
      </w:r>
      <w:r w:rsidRPr="00C26DEE">
        <w:rPr>
          <w:rFonts w:ascii="Times New Roman" w:hAnsi="Times New Roman" w:cs="Times New Roman"/>
          <w:sz w:val="28"/>
          <w:szCs w:val="28"/>
        </w:rPr>
        <w:t xml:space="preserve"> </w:t>
      </w:r>
      <w:proofErr w:type="spellStart"/>
      <w:r w:rsidRPr="00C26DEE">
        <w:rPr>
          <w:rFonts w:ascii="Times New Roman" w:hAnsi="Times New Roman" w:cs="Times New Roman"/>
          <w:sz w:val="28"/>
          <w:szCs w:val="28"/>
        </w:rPr>
        <w:t>және</w:t>
      </w:r>
      <w:proofErr w:type="spellEnd"/>
      <w:r w:rsidRPr="00C26DEE">
        <w:rPr>
          <w:rFonts w:ascii="Times New Roman" w:hAnsi="Times New Roman" w:cs="Times New Roman"/>
          <w:sz w:val="28"/>
          <w:szCs w:val="28"/>
        </w:rPr>
        <w:t xml:space="preserve"> </w:t>
      </w:r>
      <w:proofErr w:type="spellStart"/>
      <w:r w:rsidRPr="00C26DEE">
        <w:rPr>
          <w:rFonts w:ascii="Times New Roman" w:hAnsi="Times New Roman" w:cs="Times New Roman"/>
          <w:sz w:val="28"/>
          <w:szCs w:val="28"/>
        </w:rPr>
        <w:t>т.б</w:t>
      </w:r>
      <w:proofErr w:type="spellEnd"/>
      <w:r w:rsidRPr="00C26DEE">
        <w:rPr>
          <w:rFonts w:ascii="Times New Roman" w:hAnsi="Times New Roman" w:cs="Times New Roman"/>
          <w:sz w:val="28"/>
          <w:szCs w:val="28"/>
        </w:rPr>
        <w:t>.)</w:t>
      </w:r>
      <w:r>
        <w:rPr>
          <w:rFonts w:ascii="Times New Roman" w:hAnsi="Times New Roman" w:cs="Times New Roman"/>
          <w:sz w:val="28"/>
          <w:szCs w:val="28"/>
          <w:lang w:val="kk-KZ"/>
        </w:rPr>
        <w:t xml:space="preserve"> – 219-каб., ТКМ корпусы;</w:t>
      </w:r>
    </w:p>
    <w:p w:rsidR="000D6E2C" w:rsidRPr="00C26DEE" w:rsidRDefault="000D6E2C" w:rsidP="00C26DEE">
      <w:pPr>
        <w:spacing w:after="0"/>
        <w:ind w:firstLine="708"/>
        <w:jc w:val="both"/>
        <w:rPr>
          <w:rFonts w:ascii="Times New Roman" w:hAnsi="Times New Roman" w:cs="Times New Roman"/>
          <w:sz w:val="28"/>
          <w:szCs w:val="28"/>
          <w:lang w:val="kk-KZ"/>
        </w:rPr>
      </w:pPr>
      <w:r w:rsidRPr="000D6E2C">
        <w:rPr>
          <w:rFonts w:ascii="Times New Roman" w:hAnsi="Times New Roman" w:cs="Times New Roman"/>
          <w:sz w:val="28"/>
          <w:szCs w:val="28"/>
        </w:rPr>
        <w:sym w:font="Symbol" w:char="F0B7"/>
      </w:r>
      <w:r w:rsidR="00F410EB" w:rsidRPr="00C26DEE">
        <w:rPr>
          <w:rFonts w:ascii="Times New Roman" w:hAnsi="Times New Roman" w:cs="Times New Roman"/>
          <w:sz w:val="28"/>
          <w:szCs w:val="28"/>
          <w:lang w:val="kk-KZ"/>
        </w:rPr>
        <w:t xml:space="preserve"> </w:t>
      </w:r>
      <w:r w:rsidR="00C26DEE">
        <w:rPr>
          <w:rFonts w:ascii="Times New Roman" w:hAnsi="Times New Roman" w:cs="Times New Roman"/>
          <w:sz w:val="28"/>
          <w:szCs w:val="28"/>
          <w:lang w:val="kk-KZ"/>
        </w:rPr>
        <w:t>басқа да себептер бойынша берілетін анықтама (банк картасы үшін, мектепке, практикаға баруға және т.б. – Тіркеу кеңсесінің № 1 терезесі</w:t>
      </w:r>
      <w:bookmarkStart w:id="0" w:name="_GoBack"/>
      <w:bookmarkEnd w:id="0"/>
      <w:r w:rsidR="00756C3E" w:rsidRPr="00C26DEE">
        <w:rPr>
          <w:rFonts w:ascii="Times New Roman" w:hAnsi="Times New Roman" w:cs="Times New Roman"/>
          <w:sz w:val="28"/>
          <w:szCs w:val="28"/>
          <w:lang w:val="kk-KZ"/>
        </w:rPr>
        <w:t>.</w:t>
      </w:r>
    </w:p>
    <w:p w:rsidR="000D6E2C" w:rsidRPr="00C26DEE" w:rsidRDefault="000D6E2C" w:rsidP="000D6E2C">
      <w:pPr>
        <w:spacing w:after="0"/>
        <w:jc w:val="both"/>
        <w:rPr>
          <w:rFonts w:ascii="Times New Roman" w:hAnsi="Times New Roman" w:cs="Times New Roman"/>
          <w:sz w:val="28"/>
          <w:szCs w:val="28"/>
          <w:lang w:val="kk-KZ"/>
        </w:rPr>
      </w:pPr>
    </w:p>
    <w:p w:rsidR="00756C3E" w:rsidRPr="00A33E1C" w:rsidRDefault="00756C3E" w:rsidP="00A92177">
      <w:pPr>
        <w:spacing w:after="0"/>
        <w:ind w:firstLine="708"/>
        <w:jc w:val="both"/>
        <w:rPr>
          <w:rFonts w:ascii="Times New Roman" w:hAnsi="Times New Roman" w:cs="Times New Roman"/>
          <w:b/>
          <w:sz w:val="28"/>
          <w:szCs w:val="28"/>
          <w:lang w:val="kk-KZ"/>
        </w:rPr>
      </w:pPr>
      <w:r w:rsidRPr="00A33E1C">
        <w:rPr>
          <w:rFonts w:ascii="Times New Roman" w:hAnsi="Times New Roman" w:cs="Times New Roman"/>
          <w:b/>
          <w:sz w:val="28"/>
          <w:szCs w:val="28"/>
          <w:lang w:val="kk-KZ"/>
        </w:rPr>
        <w:t xml:space="preserve">Шәкіртақы </w:t>
      </w:r>
      <w:r w:rsidR="00960A0A">
        <w:rPr>
          <w:rFonts w:ascii="Times New Roman" w:hAnsi="Times New Roman" w:cs="Times New Roman"/>
          <w:b/>
          <w:sz w:val="28"/>
          <w:szCs w:val="28"/>
          <w:lang w:val="kk-KZ"/>
        </w:rPr>
        <w:t xml:space="preserve">алу </w:t>
      </w:r>
      <w:r w:rsidRPr="00A33E1C">
        <w:rPr>
          <w:rFonts w:ascii="Times New Roman" w:hAnsi="Times New Roman" w:cs="Times New Roman"/>
          <w:b/>
          <w:sz w:val="28"/>
          <w:szCs w:val="28"/>
          <w:lang w:val="kk-KZ"/>
        </w:rPr>
        <w:t>үшін банк картасын қалай ашуға болады?</w:t>
      </w:r>
    </w:p>
    <w:p w:rsidR="00A33E1C" w:rsidRDefault="00756C3E" w:rsidP="00CE2126">
      <w:pPr>
        <w:spacing w:after="0"/>
        <w:ind w:firstLine="708"/>
        <w:jc w:val="both"/>
        <w:rPr>
          <w:rFonts w:ascii="Times New Roman" w:hAnsi="Times New Roman" w:cs="Times New Roman"/>
          <w:sz w:val="28"/>
          <w:szCs w:val="28"/>
          <w:lang w:val="kk-KZ"/>
        </w:rPr>
      </w:pPr>
      <w:r w:rsidRPr="00A33E1C">
        <w:rPr>
          <w:rFonts w:ascii="Times New Roman" w:hAnsi="Times New Roman" w:cs="Times New Roman"/>
          <w:sz w:val="28"/>
          <w:szCs w:val="28"/>
          <w:lang w:val="kk-KZ"/>
        </w:rPr>
        <w:t xml:space="preserve">Шәкіртақы алу үшін магистранттар </w:t>
      </w:r>
      <w:r w:rsidR="00A33E1C">
        <w:rPr>
          <w:rFonts w:ascii="Times New Roman" w:hAnsi="Times New Roman" w:cs="Times New Roman"/>
          <w:sz w:val="28"/>
          <w:szCs w:val="28"/>
          <w:lang w:val="kk-KZ"/>
        </w:rPr>
        <w:t>университеттегі «</w:t>
      </w:r>
      <w:r w:rsidR="00A33E1C" w:rsidRPr="00A33E1C">
        <w:rPr>
          <w:rFonts w:ascii="Times New Roman" w:hAnsi="Times New Roman" w:cs="Times New Roman"/>
          <w:sz w:val="28"/>
          <w:szCs w:val="28"/>
          <w:lang w:val="kk-KZ"/>
        </w:rPr>
        <w:t>Халық банкі</w:t>
      </w:r>
      <w:r w:rsidR="00A33E1C">
        <w:rPr>
          <w:rFonts w:ascii="Times New Roman" w:hAnsi="Times New Roman" w:cs="Times New Roman"/>
          <w:sz w:val="28"/>
          <w:szCs w:val="28"/>
          <w:lang w:val="kk-KZ"/>
        </w:rPr>
        <w:t>»</w:t>
      </w:r>
      <w:r w:rsidRPr="00A33E1C">
        <w:rPr>
          <w:rFonts w:ascii="Times New Roman" w:hAnsi="Times New Roman" w:cs="Times New Roman"/>
          <w:sz w:val="28"/>
          <w:szCs w:val="28"/>
          <w:lang w:val="kk-KZ"/>
        </w:rPr>
        <w:t xml:space="preserve"> </w:t>
      </w:r>
      <w:r w:rsidR="00A33E1C">
        <w:rPr>
          <w:rFonts w:ascii="Times New Roman" w:hAnsi="Times New Roman" w:cs="Times New Roman"/>
          <w:sz w:val="28"/>
          <w:szCs w:val="28"/>
          <w:lang w:val="kk-KZ"/>
        </w:rPr>
        <w:t>өкілдеріне жолығ</w:t>
      </w:r>
      <w:r>
        <w:rPr>
          <w:rFonts w:ascii="Times New Roman" w:hAnsi="Times New Roman" w:cs="Times New Roman"/>
          <w:sz w:val="28"/>
          <w:szCs w:val="28"/>
          <w:lang w:val="kk-KZ"/>
        </w:rPr>
        <w:t>ып</w:t>
      </w:r>
      <w:r w:rsidRPr="00A33E1C">
        <w:rPr>
          <w:rFonts w:ascii="Times New Roman" w:hAnsi="Times New Roman" w:cs="Times New Roman"/>
          <w:sz w:val="28"/>
          <w:szCs w:val="28"/>
          <w:lang w:val="kk-KZ"/>
        </w:rPr>
        <w:t xml:space="preserve">, шәкіртақы </w:t>
      </w:r>
      <w:r w:rsidR="00A33E1C">
        <w:rPr>
          <w:rFonts w:ascii="Times New Roman" w:hAnsi="Times New Roman" w:cs="Times New Roman"/>
          <w:sz w:val="28"/>
          <w:szCs w:val="28"/>
          <w:lang w:val="kk-KZ"/>
        </w:rPr>
        <w:t>аударылатын</w:t>
      </w:r>
      <w:r w:rsidRPr="00A33E1C">
        <w:rPr>
          <w:rFonts w:ascii="Times New Roman" w:hAnsi="Times New Roman" w:cs="Times New Roman"/>
          <w:sz w:val="28"/>
          <w:szCs w:val="28"/>
          <w:lang w:val="kk-KZ"/>
        </w:rPr>
        <w:t xml:space="preserve"> банк картасын ашуы қажет.</w:t>
      </w:r>
      <w:r w:rsidR="00A33E1C">
        <w:rPr>
          <w:rFonts w:ascii="Times New Roman" w:hAnsi="Times New Roman" w:cs="Times New Roman"/>
          <w:sz w:val="28"/>
          <w:szCs w:val="28"/>
          <w:lang w:val="kk-KZ"/>
        </w:rPr>
        <w:t xml:space="preserve"> Осы карта университет қабырғасына кіретін карта ретінде де қолданылады. </w:t>
      </w:r>
    </w:p>
    <w:p w:rsidR="00030C75" w:rsidRPr="00A33E1C" w:rsidRDefault="00756C3E" w:rsidP="00A33E1C">
      <w:pPr>
        <w:spacing w:after="0"/>
        <w:ind w:firstLine="708"/>
        <w:jc w:val="both"/>
        <w:rPr>
          <w:lang w:val="kk-KZ"/>
        </w:rPr>
      </w:pPr>
      <w:r w:rsidRPr="00A33E1C">
        <w:rPr>
          <w:lang w:val="kk-KZ"/>
        </w:rPr>
        <w:lastRenderedPageBreak/>
        <w:t xml:space="preserve"> </w:t>
      </w:r>
      <w:r w:rsidR="00906BC3" w:rsidRPr="00906BC3">
        <w:rPr>
          <w:rFonts w:ascii="Times New Roman" w:hAnsi="Times New Roman" w:cs="Times New Roman"/>
          <w:sz w:val="28"/>
          <w:szCs w:val="28"/>
          <w:lang w:val="kk-KZ"/>
        </w:rPr>
        <w:t xml:space="preserve">Магистранттарға мемлекеттік </w:t>
      </w:r>
      <w:r w:rsidR="00A33E1C">
        <w:rPr>
          <w:rFonts w:ascii="Times New Roman" w:hAnsi="Times New Roman" w:cs="Times New Roman"/>
          <w:sz w:val="28"/>
          <w:szCs w:val="28"/>
          <w:lang w:val="kk-KZ"/>
        </w:rPr>
        <w:t>шәкіртақы</w:t>
      </w:r>
      <w:r w:rsidR="00906BC3" w:rsidRPr="00906BC3">
        <w:rPr>
          <w:rFonts w:ascii="Times New Roman" w:hAnsi="Times New Roman" w:cs="Times New Roman"/>
          <w:sz w:val="28"/>
          <w:szCs w:val="28"/>
          <w:lang w:val="kk-KZ"/>
        </w:rPr>
        <w:t xml:space="preserve"> оқудың барлық мерзіміне тағайындалады және оқудың барлық кезеңі ішінде </w:t>
      </w:r>
      <w:r w:rsidR="00906BC3" w:rsidRPr="00906BC3">
        <w:rPr>
          <w:rFonts w:ascii="Times New Roman" w:hAnsi="Times New Roman" w:cs="Times New Roman"/>
          <w:b/>
          <w:sz w:val="28"/>
          <w:szCs w:val="28"/>
          <w:lang w:val="kk-KZ"/>
        </w:rPr>
        <w:t>аралық аттестаттау (емтихан сессиясы) нәтижелеріне байланысты төленеді</w:t>
      </w:r>
      <w:r w:rsidR="00906BC3">
        <w:rPr>
          <w:rFonts w:ascii="Times New Roman" w:hAnsi="Times New Roman" w:cs="Times New Roman"/>
          <w:sz w:val="28"/>
          <w:szCs w:val="28"/>
          <w:lang w:val="kk-KZ"/>
        </w:rPr>
        <w:t>.</w:t>
      </w:r>
    </w:p>
    <w:p w:rsidR="00903EC3" w:rsidRPr="00A33E1C" w:rsidRDefault="00903EC3" w:rsidP="000D6E2C">
      <w:pPr>
        <w:spacing w:after="0"/>
        <w:jc w:val="both"/>
        <w:rPr>
          <w:rFonts w:ascii="Times New Roman" w:hAnsi="Times New Roman" w:cs="Times New Roman"/>
          <w:b/>
          <w:sz w:val="28"/>
          <w:szCs w:val="28"/>
          <w:lang w:val="kk-KZ"/>
        </w:rPr>
      </w:pPr>
    </w:p>
    <w:p w:rsidR="00906BC3" w:rsidRPr="00A33E1C" w:rsidRDefault="00906BC3" w:rsidP="00A92177">
      <w:pPr>
        <w:spacing w:after="0"/>
        <w:ind w:firstLine="708"/>
        <w:jc w:val="both"/>
        <w:rPr>
          <w:rFonts w:ascii="Times New Roman" w:hAnsi="Times New Roman" w:cs="Times New Roman"/>
          <w:b/>
          <w:sz w:val="28"/>
          <w:szCs w:val="28"/>
          <w:lang w:val="kk-KZ"/>
        </w:rPr>
      </w:pPr>
      <w:r w:rsidRPr="00A33E1C">
        <w:rPr>
          <w:rFonts w:ascii="Times New Roman" w:hAnsi="Times New Roman" w:cs="Times New Roman"/>
          <w:b/>
          <w:sz w:val="28"/>
          <w:szCs w:val="28"/>
          <w:lang w:val="kk-KZ"/>
        </w:rPr>
        <w:t xml:space="preserve">Мемлекеттік </w:t>
      </w:r>
      <w:r w:rsidR="00A33E1C">
        <w:rPr>
          <w:rFonts w:ascii="Times New Roman" w:hAnsi="Times New Roman" w:cs="Times New Roman"/>
          <w:b/>
          <w:sz w:val="28"/>
          <w:szCs w:val="28"/>
          <w:lang w:val="kk-KZ"/>
        </w:rPr>
        <w:t>шәкіртақы төлеу</w:t>
      </w:r>
      <w:r w:rsidRPr="00A33E1C">
        <w:rPr>
          <w:rFonts w:ascii="Times New Roman" w:hAnsi="Times New Roman" w:cs="Times New Roman"/>
          <w:b/>
          <w:sz w:val="28"/>
          <w:szCs w:val="28"/>
          <w:lang w:val="kk-KZ"/>
        </w:rPr>
        <w:t xml:space="preserve"> қашан тоқтатылады?</w:t>
      </w:r>
    </w:p>
    <w:p w:rsidR="00906BC3" w:rsidRPr="00A33E1C" w:rsidRDefault="00906BC3" w:rsidP="00CE2126">
      <w:pPr>
        <w:spacing w:after="0"/>
        <w:ind w:firstLine="708"/>
        <w:jc w:val="both"/>
        <w:rPr>
          <w:rFonts w:ascii="Times New Roman" w:hAnsi="Times New Roman" w:cs="Times New Roman"/>
          <w:sz w:val="28"/>
          <w:szCs w:val="28"/>
          <w:lang w:val="kk-KZ"/>
        </w:rPr>
      </w:pPr>
      <w:r w:rsidRPr="00A33E1C">
        <w:rPr>
          <w:rFonts w:ascii="Times New Roman" w:hAnsi="Times New Roman" w:cs="Times New Roman"/>
          <w:sz w:val="28"/>
          <w:szCs w:val="28"/>
          <w:lang w:val="kk-KZ"/>
        </w:rPr>
        <w:t xml:space="preserve">Мемлекеттік </w:t>
      </w:r>
      <w:r w:rsidR="00A33E1C">
        <w:rPr>
          <w:rFonts w:ascii="Times New Roman" w:hAnsi="Times New Roman" w:cs="Times New Roman"/>
          <w:sz w:val="28"/>
          <w:szCs w:val="28"/>
          <w:lang w:val="kk-KZ"/>
        </w:rPr>
        <w:t>шәкіртақы</w:t>
      </w:r>
      <w:r w:rsidRPr="00A33E1C">
        <w:rPr>
          <w:rFonts w:ascii="Times New Roman" w:hAnsi="Times New Roman" w:cs="Times New Roman"/>
          <w:sz w:val="28"/>
          <w:szCs w:val="28"/>
          <w:lang w:val="kk-KZ"/>
        </w:rPr>
        <w:t xml:space="preserve"> төлеу </w:t>
      </w:r>
      <w:r w:rsidR="00A33E1C">
        <w:rPr>
          <w:rFonts w:ascii="Times New Roman" w:hAnsi="Times New Roman" w:cs="Times New Roman"/>
          <w:sz w:val="28"/>
          <w:szCs w:val="28"/>
          <w:lang w:val="kk-KZ"/>
        </w:rPr>
        <w:t xml:space="preserve">мынадай жағдайда </w:t>
      </w:r>
      <w:r w:rsidRPr="00A33E1C">
        <w:rPr>
          <w:rFonts w:ascii="Times New Roman" w:hAnsi="Times New Roman" w:cs="Times New Roman"/>
          <w:sz w:val="28"/>
          <w:szCs w:val="28"/>
          <w:lang w:val="kk-KZ"/>
        </w:rPr>
        <w:t>тоқтатылады:</w:t>
      </w:r>
    </w:p>
    <w:p w:rsidR="00906BC3" w:rsidRPr="00A33E1C" w:rsidRDefault="00906BC3" w:rsidP="00906BC3">
      <w:pPr>
        <w:spacing w:after="0"/>
        <w:jc w:val="both"/>
        <w:rPr>
          <w:rFonts w:ascii="Times New Roman" w:hAnsi="Times New Roman" w:cs="Times New Roman"/>
          <w:sz w:val="28"/>
          <w:szCs w:val="28"/>
          <w:lang w:val="kk-KZ"/>
        </w:rPr>
      </w:pPr>
      <w:r w:rsidRPr="00A33E1C">
        <w:rPr>
          <w:rFonts w:ascii="Times New Roman" w:hAnsi="Times New Roman" w:cs="Times New Roman"/>
          <w:sz w:val="28"/>
          <w:szCs w:val="28"/>
          <w:lang w:val="kk-KZ"/>
        </w:rPr>
        <w:t>- оқудан шығару себептеріне қарамастан</w:t>
      </w:r>
      <w:r w:rsidR="00A33E1C">
        <w:rPr>
          <w:rFonts w:ascii="Times New Roman" w:hAnsi="Times New Roman" w:cs="Times New Roman"/>
          <w:sz w:val="28"/>
          <w:szCs w:val="28"/>
          <w:lang w:val="kk-KZ"/>
        </w:rPr>
        <w:t>,</w:t>
      </w:r>
      <w:r w:rsidRPr="00A33E1C">
        <w:rPr>
          <w:rFonts w:ascii="Times New Roman" w:hAnsi="Times New Roman" w:cs="Times New Roman"/>
          <w:sz w:val="28"/>
          <w:szCs w:val="28"/>
          <w:lang w:val="kk-KZ"/>
        </w:rPr>
        <w:t xml:space="preserve"> магистрант </w:t>
      </w:r>
      <w:r w:rsidR="00A33E1C">
        <w:rPr>
          <w:rFonts w:ascii="Times New Roman" w:hAnsi="Times New Roman" w:cs="Times New Roman"/>
          <w:sz w:val="28"/>
          <w:szCs w:val="28"/>
          <w:lang w:val="kk-KZ"/>
        </w:rPr>
        <w:t>у</w:t>
      </w:r>
      <w:r w:rsidRPr="00A33E1C">
        <w:rPr>
          <w:rFonts w:ascii="Times New Roman" w:hAnsi="Times New Roman" w:cs="Times New Roman"/>
          <w:sz w:val="28"/>
          <w:szCs w:val="28"/>
          <w:lang w:val="kk-KZ"/>
        </w:rPr>
        <w:t>ниверситеттен шығарылған жағдайда;</w:t>
      </w:r>
    </w:p>
    <w:p w:rsidR="00906BC3" w:rsidRPr="00A72C74" w:rsidRDefault="00906BC3" w:rsidP="00906BC3">
      <w:pPr>
        <w:spacing w:after="0"/>
        <w:jc w:val="both"/>
        <w:rPr>
          <w:rFonts w:ascii="Times New Roman" w:hAnsi="Times New Roman" w:cs="Times New Roman"/>
          <w:sz w:val="28"/>
          <w:szCs w:val="28"/>
          <w:lang w:val="kk-KZ"/>
        </w:rPr>
      </w:pPr>
      <w:r w:rsidRPr="00A72C74">
        <w:rPr>
          <w:rFonts w:ascii="Times New Roman" w:hAnsi="Times New Roman" w:cs="Times New Roman"/>
          <w:sz w:val="28"/>
          <w:szCs w:val="28"/>
          <w:lang w:val="kk-KZ"/>
        </w:rPr>
        <w:t>- магистрант қайтыс болған жағдайда;</w:t>
      </w:r>
    </w:p>
    <w:p w:rsidR="00030C75" w:rsidRPr="00A72C74" w:rsidRDefault="00906BC3" w:rsidP="000D6E2C">
      <w:pPr>
        <w:spacing w:after="0"/>
        <w:jc w:val="both"/>
        <w:rPr>
          <w:rFonts w:ascii="Times New Roman" w:hAnsi="Times New Roman" w:cs="Times New Roman"/>
          <w:sz w:val="28"/>
          <w:szCs w:val="28"/>
          <w:lang w:val="kk-KZ"/>
        </w:rPr>
      </w:pPr>
      <w:r w:rsidRPr="00A72C74">
        <w:rPr>
          <w:rFonts w:ascii="Times New Roman" w:hAnsi="Times New Roman" w:cs="Times New Roman"/>
          <w:sz w:val="28"/>
          <w:szCs w:val="28"/>
          <w:lang w:val="kk-KZ"/>
        </w:rPr>
        <w:t>- оқуды бітіргеннен кейін оқудан шығару туралы бұйрық шығарылған күннен баста</w:t>
      </w:r>
      <w:r>
        <w:rPr>
          <w:rFonts w:ascii="Times New Roman" w:hAnsi="Times New Roman" w:cs="Times New Roman"/>
          <w:sz w:val="28"/>
          <w:szCs w:val="28"/>
          <w:lang w:val="kk-KZ"/>
        </w:rPr>
        <w:t>п</w:t>
      </w:r>
      <w:r w:rsidR="00030C75" w:rsidRPr="00A72C74">
        <w:rPr>
          <w:rFonts w:ascii="Times New Roman" w:hAnsi="Times New Roman" w:cs="Times New Roman"/>
          <w:sz w:val="28"/>
          <w:szCs w:val="28"/>
          <w:lang w:val="kk-KZ"/>
        </w:rPr>
        <w:t>.</w:t>
      </w:r>
    </w:p>
    <w:p w:rsidR="00906BC3" w:rsidRDefault="00906BC3" w:rsidP="000D6E2C">
      <w:pPr>
        <w:spacing w:after="0"/>
        <w:jc w:val="both"/>
        <w:rPr>
          <w:rFonts w:ascii="Times New Roman" w:hAnsi="Times New Roman" w:cs="Times New Roman"/>
          <w:b/>
          <w:sz w:val="28"/>
          <w:szCs w:val="28"/>
          <w:lang w:val="kk-KZ"/>
        </w:rPr>
      </w:pPr>
    </w:p>
    <w:p w:rsidR="00906BC3" w:rsidRDefault="00906BC3" w:rsidP="00A92177">
      <w:pPr>
        <w:spacing w:after="0"/>
        <w:ind w:firstLine="708"/>
        <w:jc w:val="both"/>
        <w:rPr>
          <w:rFonts w:ascii="Times New Roman" w:hAnsi="Times New Roman" w:cs="Times New Roman"/>
          <w:b/>
          <w:sz w:val="28"/>
          <w:szCs w:val="28"/>
          <w:lang w:val="kk-KZ"/>
        </w:rPr>
      </w:pPr>
      <w:r w:rsidRPr="00906BC3">
        <w:rPr>
          <w:rFonts w:ascii="Times New Roman" w:hAnsi="Times New Roman" w:cs="Times New Roman"/>
          <w:b/>
          <w:sz w:val="28"/>
          <w:szCs w:val="28"/>
          <w:lang w:val="kk-KZ"/>
        </w:rPr>
        <w:t>Ғылыми жетекшіні қалай таңдауға болады?</w:t>
      </w:r>
    </w:p>
    <w:p w:rsidR="00800170" w:rsidRDefault="00800170" w:rsidP="00C613FF">
      <w:pPr>
        <w:spacing w:after="0"/>
        <w:jc w:val="both"/>
        <w:rPr>
          <w:rFonts w:ascii="Times New Roman" w:hAnsi="Times New Roman" w:cs="Times New Roman"/>
          <w:sz w:val="28"/>
          <w:szCs w:val="28"/>
          <w:lang w:val="kk-KZ"/>
        </w:rPr>
      </w:pPr>
      <w:r w:rsidRPr="00800170">
        <w:rPr>
          <w:rFonts w:ascii="Times New Roman" w:hAnsi="Times New Roman" w:cs="Times New Roman"/>
          <w:sz w:val="28"/>
          <w:szCs w:val="28"/>
          <w:lang w:val="kk-KZ"/>
        </w:rPr>
        <w:t>Оқуға қабылданғаннан кейін екі ай ішінде әрбір магистрантқа магистрлік диссертацияға (жобаға) басшылық жасау үшін ғылыми жетекші тағайындалады.</w:t>
      </w:r>
    </w:p>
    <w:p w:rsidR="00800170" w:rsidRPr="00367B7E" w:rsidRDefault="00800170" w:rsidP="00C613FF">
      <w:pPr>
        <w:spacing w:after="0"/>
        <w:jc w:val="both"/>
        <w:rPr>
          <w:rFonts w:ascii="Times New Roman" w:hAnsi="Times New Roman" w:cs="Times New Roman"/>
          <w:sz w:val="28"/>
          <w:szCs w:val="28"/>
          <w:lang w:val="kk-KZ"/>
        </w:rPr>
      </w:pPr>
      <w:r w:rsidRPr="00800170">
        <w:rPr>
          <w:rFonts w:ascii="Times New Roman" w:hAnsi="Times New Roman" w:cs="Times New Roman"/>
          <w:sz w:val="28"/>
          <w:szCs w:val="28"/>
          <w:lang w:val="kk-KZ"/>
        </w:rPr>
        <w:t>Магистранттың ғылыми жетекшісі мен зерттеу тақырыбы университеттің Ғылыми кеңесінің шешімімен бекітіледі.</w:t>
      </w:r>
    </w:p>
    <w:p w:rsidR="008E3F5E" w:rsidRDefault="00800170" w:rsidP="00C613FF">
      <w:pPr>
        <w:spacing w:after="0"/>
        <w:jc w:val="both"/>
        <w:rPr>
          <w:rFonts w:ascii="Times New Roman" w:hAnsi="Times New Roman" w:cs="Times New Roman"/>
          <w:sz w:val="28"/>
          <w:szCs w:val="28"/>
          <w:lang w:val="kk-KZ"/>
        </w:rPr>
      </w:pPr>
      <w:r w:rsidRPr="00367B7E">
        <w:rPr>
          <w:rFonts w:ascii="Times New Roman" w:hAnsi="Times New Roman" w:cs="Times New Roman"/>
          <w:sz w:val="28"/>
          <w:szCs w:val="28"/>
          <w:lang w:val="kk-KZ"/>
        </w:rPr>
        <w:t>Магистранттар</w:t>
      </w:r>
      <w:r>
        <w:rPr>
          <w:rFonts w:ascii="Times New Roman" w:hAnsi="Times New Roman" w:cs="Times New Roman"/>
          <w:sz w:val="28"/>
          <w:szCs w:val="28"/>
          <w:lang w:val="kk-KZ"/>
        </w:rPr>
        <w:t>ға ғылым жетекшілік</w:t>
      </w:r>
      <w:r w:rsidR="008E3F5E">
        <w:rPr>
          <w:rFonts w:ascii="Times New Roman" w:hAnsi="Times New Roman" w:cs="Times New Roman"/>
          <w:sz w:val="28"/>
          <w:szCs w:val="28"/>
          <w:lang w:val="kk-KZ"/>
        </w:rPr>
        <w:t xml:space="preserve"> ғылыми дәрежесі бар оқытушылар,</w:t>
      </w:r>
      <w:r>
        <w:rPr>
          <w:rFonts w:ascii="Times New Roman" w:hAnsi="Times New Roman" w:cs="Times New Roman"/>
          <w:sz w:val="28"/>
          <w:szCs w:val="28"/>
          <w:lang w:val="kk-KZ"/>
        </w:rPr>
        <w:t xml:space="preserve"> </w:t>
      </w:r>
      <w:r w:rsidR="008E3F5E" w:rsidRPr="008E3F5E">
        <w:rPr>
          <w:rFonts w:ascii="Times New Roman" w:hAnsi="Times New Roman" w:cs="Times New Roman"/>
          <w:sz w:val="28"/>
          <w:szCs w:val="28"/>
          <w:lang w:val="kk-KZ"/>
        </w:rPr>
        <w:t xml:space="preserve">«ғылым кандидаты» немесе «ғылым докторы» немесе «философия докторы (PhD)», немесе «бейіні бойынша доктор» академиялық дәрежесінің немесе «философия докторы (PhD)» академиялық дәрежесінің немесе «бейіні бойынша докторы», немесе «Философия докторы (PhD)» немесе «бейіні бойынша докторы» ғылыми-педагогикалық жұмыста кемінде үш жыл жұмыс </w:t>
      </w:r>
      <w:r w:rsidR="008E3F5E">
        <w:rPr>
          <w:rFonts w:ascii="Times New Roman" w:hAnsi="Times New Roman" w:cs="Times New Roman"/>
          <w:sz w:val="28"/>
          <w:szCs w:val="28"/>
          <w:lang w:val="kk-KZ"/>
        </w:rPr>
        <w:t xml:space="preserve">және </w:t>
      </w:r>
      <w:r w:rsidR="00367B7E" w:rsidRPr="00367B7E">
        <w:rPr>
          <w:rFonts w:ascii="Times New Roman" w:hAnsi="Times New Roman" w:cs="Times New Roman"/>
          <w:sz w:val="28"/>
          <w:szCs w:val="28"/>
          <w:lang w:val="kk-KZ"/>
        </w:rPr>
        <w:t>Білім және ғылым саласындағы уәкілетті орган бекіткен ғылыми қызметтің негізгі нәтижелерін жариялауға ұсынылатын ғылыми жарияланымдар тізбесіне енгізілген басылымдарда соңғы бес жылда 5 ғылыми мақаланың авторы болып табылатын (бұдан әрі – Жарияланымдар тізімі ретінде) және JCR (JSR) бойынша импакт-факторы бар немесе Science Citation Index Expanded, Social Science Citation Index немесе Arts and Humanities Citation Index бірінде индекстелген халықаралық рецензияланатын ғылыми журналдағы 1 ғылыми мақала Web of Science Core Collection (Web of Science Core Collection) дерекқорлары немесе Scopus дерекқорында (Scopus) кемінде 25 CiteScore ( SiteScor) сәйкес пайыздық көрсеткіш.</w:t>
      </w:r>
    </w:p>
    <w:p w:rsidR="00367B7E" w:rsidRDefault="00367B7E" w:rsidP="000D6E2C">
      <w:pPr>
        <w:spacing w:after="0"/>
        <w:jc w:val="both"/>
        <w:rPr>
          <w:rFonts w:ascii="Times New Roman" w:hAnsi="Times New Roman" w:cs="Times New Roman"/>
          <w:b/>
          <w:sz w:val="28"/>
          <w:szCs w:val="28"/>
          <w:lang w:val="kk-KZ"/>
        </w:rPr>
      </w:pPr>
    </w:p>
    <w:p w:rsidR="00367B7E" w:rsidRDefault="00367B7E" w:rsidP="00A92177">
      <w:pPr>
        <w:spacing w:after="0"/>
        <w:ind w:firstLine="708"/>
        <w:jc w:val="both"/>
        <w:rPr>
          <w:rFonts w:ascii="Times New Roman" w:hAnsi="Times New Roman" w:cs="Times New Roman"/>
          <w:b/>
          <w:sz w:val="28"/>
          <w:szCs w:val="28"/>
          <w:lang w:val="kk-KZ"/>
        </w:rPr>
      </w:pPr>
      <w:r w:rsidRPr="00367B7E">
        <w:rPr>
          <w:rFonts w:ascii="Times New Roman" w:hAnsi="Times New Roman" w:cs="Times New Roman"/>
          <w:b/>
          <w:sz w:val="28"/>
          <w:szCs w:val="28"/>
          <w:lang w:val="kk-KZ"/>
        </w:rPr>
        <w:t>Шетелде тағылымдамадан өту үшін қандай құжаттар қажет?</w:t>
      </w:r>
    </w:p>
    <w:p w:rsidR="006726A9" w:rsidRPr="00367B7E" w:rsidRDefault="00367B7E" w:rsidP="000D6E2C">
      <w:pPr>
        <w:spacing w:after="0"/>
        <w:jc w:val="both"/>
        <w:rPr>
          <w:rFonts w:ascii="Times New Roman" w:hAnsi="Times New Roman" w:cs="Times New Roman"/>
          <w:sz w:val="28"/>
          <w:szCs w:val="28"/>
          <w:lang w:val="kk-KZ"/>
        </w:rPr>
      </w:pPr>
      <w:r w:rsidRPr="00367B7E">
        <w:rPr>
          <w:rFonts w:ascii="Times New Roman" w:hAnsi="Times New Roman" w:cs="Times New Roman"/>
          <w:sz w:val="28"/>
          <w:szCs w:val="28"/>
          <w:lang w:val="kk-KZ"/>
        </w:rPr>
        <w:t>Жоғары оқу орнынан кейінгі білім беру бөліміне құжаттарды</w:t>
      </w:r>
      <w:r>
        <w:rPr>
          <w:rFonts w:ascii="Times New Roman" w:hAnsi="Times New Roman" w:cs="Times New Roman"/>
          <w:sz w:val="28"/>
          <w:szCs w:val="28"/>
          <w:lang w:val="kk-KZ"/>
        </w:rPr>
        <w:t xml:space="preserve"> </w:t>
      </w:r>
      <w:r w:rsidRPr="00367B7E">
        <w:rPr>
          <w:rFonts w:ascii="Times New Roman" w:hAnsi="Times New Roman" w:cs="Times New Roman"/>
          <w:b/>
          <w:sz w:val="28"/>
          <w:szCs w:val="28"/>
          <w:lang w:val="kk-KZ"/>
        </w:rPr>
        <w:t>жақын шетелдерге - 4 аптадан, алыс шетелдерге - 6 апта</w:t>
      </w:r>
      <w:r>
        <w:rPr>
          <w:rFonts w:ascii="Times New Roman" w:hAnsi="Times New Roman" w:cs="Times New Roman"/>
          <w:b/>
          <w:sz w:val="28"/>
          <w:szCs w:val="28"/>
          <w:lang w:val="kk-KZ"/>
        </w:rPr>
        <w:t>дан</w:t>
      </w:r>
      <w:r w:rsidRPr="00367B7E">
        <w:rPr>
          <w:rFonts w:ascii="Times New Roman" w:hAnsi="Times New Roman" w:cs="Times New Roman"/>
          <w:sz w:val="28"/>
          <w:szCs w:val="28"/>
          <w:lang w:val="kk-KZ"/>
        </w:rPr>
        <w:t xml:space="preserve"> </w:t>
      </w:r>
      <w:r w:rsidRPr="00367B7E">
        <w:rPr>
          <w:rFonts w:ascii="Times New Roman" w:hAnsi="Times New Roman" w:cs="Times New Roman"/>
          <w:b/>
          <w:sz w:val="28"/>
          <w:szCs w:val="28"/>
          <w:lang w:val="kk-KZ"/>
        </w:rPr>
        <w:t>кешіктірмей</w:t>
      </w:r>
      <w:r w:rsidRPr="00367B7E">
        <w:rPr>
          <w:rFonts w:ascii="Times New Roman" w:hAnsi="Times New Roman" w:cs="Times New Roman"/>
          <w:sz w:val="28"/>
          <w:szCs w:val="28"/>
          <w:lang w:val="kk-KZ"/>
        </w:rPr>
        <w:t xml:space="preserve"> </w:t>
      </w:r>
      <w:r w:rsidR="006726A9" w:rsidRPr="00367B7E">
        <w:rPr>
          <w:rFonts w:ascii="Times New Roman" w:hAnsi="Times New Roman" w:cs="Times New Roman"/>
          <w:sz w:val="28"/>
          <w:szCs w:val="28"/>
          <w:lang w:val="kk-KZ"/>
        </w:rPr>
        <w:t xml:space="preserve">- </w:t>
      </w:r>
      <w:r w:rsidRPr="00367B7E">
        <w:rPr>
          <w:rFonts w:ascii="Times New Roman" w:hAnsi="Times New Roman" w:cs="Times New Roman"/>
          <w:sz w:val="28"/>
          <w:szCs w:val="28"/>
          <w:lang w:val="kk-KZ"/>
        </w:rPr>
        <w:t>келесі тізбе</w:t>
      </w:r>
      <w:r>
        <w:rPr>
          <w:rFonts w:ascii="Times New Roman" w:hAnsi="Times New Roman" w:cs="Times New Roman"/>
          <w:sz w:val="28"/>
          <w:szCs w:val="28"/>
          <w:lang w:val="kk-KZ"/>
        </w:rPr>
        <w:t>ге сәйкес</w:t>
      </w:r>
      <w:r w:rsidRPr="00367B7E">
        <w:rPr>
          <w:rFonts w:ascii="Times New Roman" w:hAnsi="Times New Roman" w:cs="Times New Roman"/>
          <w:sz w:val="28"/>
          <w:szCs w:val="28"/>
          <w:lang w:val="kk-KZ"/>
        </w:rPr>
        <w:t xml:space="preserve"> іссапардың күтілетін күніне дейін:</w:t>
      </w:r>
    </w:p>
    <w:p w:rsidR="006726A9" w:rsidRPr="00367B7E" w:rsidRDefault="00367B7E" w:rsidP="006726A9">
      <w:pPr>
        <w:pStyle w:val="a4"/>
        <w:numPr>
          <w:ilvl w:val="0"/>
          <w:numId w:val="1"/>
        </w:numPr>
        <w:tabs>
          <w:tab w:val="left" w:pos="1276"/>
        </w:tabs>
        <w:suppressAutoHyphens/>
        <w:spacing w:before="0" w:beforeAutospacing="0" w:after="0" w:afterAutospacing="0" w:line="270" w:lineRule="atLeast"/>
        <w:ind w:left="0" w:firstLine="709"/>
        <w:jc w:val="both"/>
        <w:textAlignment w:val="baseline"/>
        <w:rPr>
          <w:sz w:val="28"/>
          <w:szCs w:val="28"/>
          <w:lang w:val="kk-KZ"/>
        </w:rPr>
      </w:pPr>
      <w:r w:rsidRPr="00367B7E">
        <w:rPr>
          <w:sz w:val="28"/>
          <w:szCs w:val="28"/>
          <w:bdr w:val="none" w:sz="0" w:space="0" w:color="auto" w:frame="1"/>
          <w:lang w:val="kk-KZ"/>
        </w:rPr>
        <w:t>жетекшілік ететін проректордың атына жеке өтініш</w:t>
      </w:r>
      <w:r w:rsidR="00165A4D" w:rsidRPr="00367B7E">
        <w:rPr>
          <w:sz w:val="28"/>
          <w:szCs w:val="28"/>
          <w:lang w:val="kk-KZ"/>
        </w:rPr>
        <w:t xml:space="preserve">; </w:t>
      </w:r>
    </w:p>
    <w:p w:rsidR="006726A9" w:rsidRPr="006A5DB8" w:rsidRDefault="00367B7E" w:rsidP="006726A9">
      <w:pPr>
        <w:pStyle w:val="a4"/>
        <w:numPr>
          <w:ilvl w:val="0"/>
          <w:numId w:val="1"/>
        </w:numPr>
        <w:tabs>
          <w:tab w:val="left" w:pos="1276"/>
        </w:tabs>
        <w:suppressAutoHyphens/>
        <w:spacing w:before="0" w:beforeAutospacing="0" w:after="0" w:afterAutospacing="0" w:line="270" w:lineRule="atLeast"/>
        <w:ind w:left="0" w:firstLine="709"/>
        <w:jc w:val="both"/>
        <w:textAlignment w:val="baseline"/>
        <w:rPr>
          <w:sz w:val="28"/>
          <w:szCs w:val="28"/>
          <w:lang w:val="kk-KZ"/>
        </w:rPr>
      </w:pPr>
      <w:r w:rsidRPr="006A5DB8">
        <w:rPr>
          <w:sz w:val="28"/>
          <w:szCs w:val="28"/>
          <w:lang w:val="kk-KZ"/>
        </w:rPr>
        <w:lastRenderedPageBreak/>
        <w:t>жетекшілік ететін проректордың атына институт директорының</w:t>
      </w:r>
      <w:r w:rsidR="006A5DB8">
        <w:rPr>
          <w:sz w:val="28"/>
          <w:szCs w:val="28"/>
          <w:lang w:val="kk-KZ"/>
        </w:rPr>
        <w:t xml:space="preserve"> атынан, </w:t>
      </w:r>
      <w:r w:rsidRPr="006A5DB8">
        <w:rPr>
          <w:sz w:val="28"/>
          <w:szCs w:val="28"/>
          <w:lang w:val="kk-KZ"/>
        </w:rPr>
        <w:t>ғылыми жетекшісінің, кафедра меңгерушісінің, институт директорының қолдары қойылған ұсынысы;</w:t>
      </w:r>
    </w:p>
    <w:p w:rsidR="006726A9" w:rsidRDefault="006A5DB8" w:rsidP="006726A9">
      <w:pPr>
        <w:pStyle w:val="a4"/>
        <w:numPr>
          <w:ilvl w:val="0"/>
          <w:numId w:val="1"/>
        </w:numPr>
        <w:tabs>
          <w:tab w:val="left" w:pos="1276"/>
        </w:tabs>
        <w:suppressAutoHyphens/>
        <w:spacing w:before="0" w:beforeAutospacing="0" w:after="0" w:afterAutospacing="0" w:line="270" w:lineRule="atLeast"/>
        <w:ind w:left="0" w:firstLine="709"/>
        <w:jc w:val="both"/>
        <w:textAlignment w:val="baseline"/>
        <w:rPr>
          <w:sz w:val="28"/>
          <w:szCs w:val="28"/>
          <w:lang w:val="kk-KZ"/>
        </w:rPr>
      </w:pPr>
      <w:r w:rsidRPr="006A5DB8">
        <w:rPr>
          <w:sz w:val="28"/>
          <w:szCs w:val="28"/>
          <w:lang w:val="kk-KZ"/>
        </w:rPr>
        <w:t>ғылыми жетекшімен, кафедра меңгерушісімен және институт директорымен расталған білім алушының ғылыми тағылымдамадан өту жоспары (толық)</w:t>
      </w:r>
      <w:r w:rsidR="006726A9" w:rsidRPr="006A5DB8">
        <w:rPr>
          <w:sz w:val="28"/>
          <w:szCs w:val="28"/>
          <w:lang w:val="kk-KZ"/>
        </w:rPr>
        <w:t>;</w:t>
      </w:r>
    </w:p>
    <w:p w:rsidR="006A5DB8" w:rsidRDefault="00C7769D" w:rsidP="000D6E2C">
      <w:pPr>
        <w:pStyle w:val="a4"/>
        <w:numPr>
          <w:ilvl w:val="0"/>
          <w:numId w:val="1"/>
        </w:numPr>
        <w:tabs>
          <w:tab w:val="left" w:pos="1276"/>
        </w:tabs>
        <w:suppressAutoHyphens/>
        <w:spacing w:before="0" w:beforeAutospacing="0" w:after="0" w:afterAutospacing="0" w:line="270" w:lineRule="atLeast"/>
        <w:ind w:left="0" w:firstLine="709"/>
        <w:jc w:val="both"/>
        <w:textAlignment w:val="baseline"/>
        <w:rPr>
          <w:sz w:val="28"/>
          <w:szCs w:val="28"/>
          <w:lang w:val="kk-KZ"/>
        </w:rPr>
      </w:pPr>
      <w:proofErr w:type="spellStart"/>
      <w:r w:rsidRPr="00C7769D">
        <w:rPr>
          <w:sz w:val="28"/>
          <w:szCs w:val="28"/>
        </w:rPr>
        <w:t>шығындар</w:t>
      </w:r>
      <w:proofErr w:type="spellEnd"/>
      <w:r w:rsidRPr="00C7769D">
        <w:rPr>
          <w:sz w:val="28"/>
          <w:szCs w:val="28"/>
        </w:rPr>
        <w:t xml:space="preserve"> </w:t>
      </w:r>
      <w:proofErr w:type="spellStart"/>
      <w:r w:rsidRPr="00C7769D">
        <w:rPr>
          <w:sz w:val="28"/>
          <w:szCs w:val="28"/>
        </w:rPr>
        <w:t>сметасы</w:t>
      </w:r>
      <w:proofErr w:type="spellEnd"/>
      <w:r>
        <w:rPr>
          <w:sz w:val="28"/>
          <w:szCs w:val="28"/>
          <w:lang w:val="kk-KZ"/>
        </w:rPr>
        <w:t>.</w:t>
      </w:r>
    </w:p>
    <w:p w:rsidR="00C7769D" w:rsidRPr="00C7769D" w:rsidRDefault="00C7769D" w:rsidP="00C7769D">
      <w:pPr>
        <w:pStyle w:val="a4"/>
        <w:tabs>
          <w:tab w:val="left" w:pos="1276"/>
        </w:tabs>
        <w:suppressAutoHyphens/>
        <w:spacing w:before="0" w:beforeAutospacing="0" w:after="0" w:afterAutospacing="0" w:line="270" w:lineRule="atLeast"/>
        <w:ind w:left="709"/>
        <w:jc w:val="both"/>
        <w:textAlignment w:val="baseline"/>
        <w:rPr>
          <w:sz w:val="28"/>
          <w:szCs w:val="28"/>
          <w:lang w:val="kk-KZ"/>
        </w:rPr>
      </w:pPr>
    </w:p>
    <w:p w:rsidR="007F6ED1" w:rsidRPr="001464A2" w:rsidRDefault="007F6ED1" w:rsidP="00A92177">
      <w:pPr>
        <w:spacing w:after="0"/>
        <w:ind w:firstLine="708"/>
        <w:jc w:val="both"/>
        <w:rPr>
          <w:rFonts w:ascii="Times New Roman" w:hAnsi="Times New Roman" w:cs="Times New Roman"/>
          <w:b/>
          <w:sz w:val="28"/>
          <w:szCs w:val="28"/>
          <w:lang w:val="kk-KZ"/>
        </w:rPr>
      </w:pPr>
      <w:r w:rsidRPr="001464A2">
        <w:rPr>
          <w:rFonts w:ascii="Times New Roman" w:hAnsi="Times New Roman" w:cs="Times New Roman"/>
          <w:b/>
          <w:sz w:val="28"/>
          <w:szCs w:val="28"/>
          <w:lang w:val="kk-KZ"/>
        </w:rPr>
        <w:t>Тағылымдамадан өту жоспары</w:t>
      </w:r>
    </w:p>
    <w:p w:rsidR="007F6ED1" w:rsidRDefault="007F6ED1" w:rsidP="00CE2126">
      <w:pPr>
        <w:spacing w:after="0"/>
        <w:ind w:firstLine="708"/>
        <w:jc w:val="both"/>
        <w:rPr>
          <w:rFonts w:ascii="Times New Roman" w:hAnsi="Times New Roman" w:cs="Times New Roman"/>
          <w:sz w:val="28"/>
          <w:szCs w:val="28"/>
          <w:lang w:val="kk-KZ"/>
        </w:rPr>
      </w:pPr>
      <w:r w:rsidRPr="007F6ED1">
        <w:rPr>
          <w:rFonts w:ascii="Times New Roman" w:hAnsi="Times New Roman" w:cs="Times New Roman"/>
          <w:sz w:val="28"/>
          <w:szCs w:val="28"/>
          <w:lang w:val="kk-KZ"/>
        </w:rPr>
        <w:t>Тағылымдама жоспары мыналарды қамтиды:</w:t>
      </w:r>
    </w:p>
    <w:p w:rsidR="007F6ED1" w:rsidRPr="007F6ED1" w:rsidRDefault="007F6ED1" w:rsidP="007F6ED1">
      <w:pPr>
        <w:spacing w:after="0"/>
        <w:jc w:val="both"/>
        <w:rPr>
          <w:rFonts w:ascii="Times New Roman" w:hAnsi="Times New Roman" w:cs="Times New Roman"/>
          <w:sz w:val="28"/>
          <w:szCs w:val="28"/>
          <w:lang w:val="kk-KZ"/>
        </w:rPr>
      </w:pPr>
      <w:r w:rsidRPr="007F6ED1">
        <w:rPr>
          <w:rFonts w:ascii="Times New Roman" w:hAnsi="Times New Roman" w:cs="Times New Roman"/>
          <w:sz w:val="28"/>
          <w:szCs w:val="28"/>
          <w:lang w:val="kk-KZ"/>
        </w:rPr>
        <w:t>- Өту елі;</w:t>
      </w:r>
    </w:p>
    <w:p w:rsidR="007F6ED1" w:rsidRPr="007F6ED1" w:rsidRDefault="007F6ED1" w:rsidP="007F6ED1">
      <w:pPr>
        <w:spacing w:after="0"/>
        <w:jc w:val="both"/>
        <w:rPr>
          <w:rFonts w:ascii="Times New Roman" w:hAnsi="Times New Roman" w:cs="Times New Roman"/>
          <w:sz w:val="28"/>
          <w:szCs w:val="28"/>
          <w:lang w:val="kk-KZ"/>
        </w:rPr>
      </w:pPr>
      <w:r w:rsidRPr="007F6ED1">
        <w:rPr>
          <w:rFonts w:ascii="Times New Roman" w:hAnsi="Times New Roman" w:cs="Times New Roman"/>
          <w:sz w:val="28"/>
          <w:szCs w:val="28"/>
          <w:lang w:val="kk-KZ"/>
        </w:rPr>
        <w:t>- Ұйымдастыру;</w:t>
      </w:r>
    </w:p>
    <w:p w:rsidR="007F6ED1" w:rsidRPr="007F6ED1" w:rsidRDefault="007F6ED1" w:rsidP="007F6ED1">
      <w:pPr>
        <w:spacing w:after="0"/>
        <w:jc w:val="both"/>
        <w:rPr>
          <w:rFonts w:ascii="Times New Roman" w:hAnsi="Times New Roman" w:cs="Times New Roman"/>
          <w:sz w:val="28"/>
          <w:szCs w:val="28"/>
          <w:lang w:val="kk-KZ"/>
        </w:rPr>
      </w:pPr>
      <w:r w:rsidRPr="007F6ED1">
        <w:rPr>
          <w:rFonts w:ascii="Times New Roman" w:hAnsi="Times New Roman" w:cs="Times New Roman"/>
          <w:sz w:val="28"/>
          <w:szCs w:val="28"/>
          <w:lang w:val="kk-KZ"/>
        </w:rPr>
        <w:t>- Өту мерзімі;</w:t>
      </w:r>
    </w:p>
    <w:p w:rsidR="007F6ED1" w:rsidRPr="007F6ED1" w:rsidRDefault="007F6ED1" w:rsidP="007F6ED1">
      <w:pPr>
        <w:spacing w:after="0"/>
        <w:jc w:val="both"/>
        <w:rPr>
          <w:rFonts w:ascii="Times New Roman" w:hAnsi="Times New Roman" w:cs="Times New Roman"/>
          <w:sz w:val="28"/>
          <w:szCs w:val="28"/>
          <w:lang w:val="kk-KZ"/>
        </w:rPr>
      </w:pPr>
      <w:r w:rsidRPr="007F6ED1">
        <w:rPr>
          <w:rFonts w:ascii="Times New Roman" w:hAnsi="Times New Roman" w:cs="Times New Roman"/>
          <w:sz w:val="28"/>
          <w:szCs w:val="28"/>
          <w:lang w:val="kk-KZ"/>
        </w:rPr>
        <w:t>- Диссертациялық зерттеу тақырыбы;</w:t>
      </w:r>
    </w:p>
    <w:p w:rsidR="007F6ED1" w:rsidRPr="007F6ED1" w:rsidRDefault="007F6ED1" w:rsidP="007F6ED1">
      <w:pPr>
        <w:spacing w:after="0"/>
        <w:jc w:val="both"/>
        <w:rPr>
          <w:rFonts w:ascii="Times New Roman" w:hAnsi="Times New Roman" w:cs="Times New Roman"/>
          <w:sz w:val="28"/>
          <w:szCs w:val="28"/>
          <w:lang w:val="kk-KZ"/>
        </w:rPr>
      </w:pPr>
      <w:r w:rsidRPr="007F6ED1">
        <w:rPr>
          <w:rFonts w:ascii="Times New Roman" w:hAnsi="Times New Roman" w:cs="Times New Roman"/>
          <w:sz w:val="28"/>
          <w:szCs w:val="28"/>
          <w:lang w:val="kk-KZ"/>
        </w:rPr>
        <w:t>- Тағылымдаманың мақсаты;</w:t>
      </w:r>
    </w:p>
    <w:p w:rsidR="007F6ED1" w:rsidRPr="007F6ED1" w:rsidRDefault="007F6ED1" w:rsidP="007F6ED1">
      <w:pPr>
        <w:spacing w:after="0"/>
        <w:jc w:val="both"/>
        <w:rPr>
          <w:rFonts w:ascii="Times New Roman" w:hAnsi="Times New Roman" w:cs="Times New Roman"/>
          <w:sz w:val="28"/>
          <w:szCs w:val="28"/>
          <w:lang w:val="kk-KZ"/>
        </w:rPr>
      </w:pPr>
      <w:r w:rsidRPr="007F6ED1">
        <w:rPr>
          <w:rFonts w:ascii="Times New Roman" w:hAnsi="Times New Roman" w:cs="Times New Roman"/>
          <w:sz w:val="28"/>
          <w:szCs w:val="28"/>
          <w:lang w:val="kk-KZ"/>
        </w:rPr>
        <w:t>- Тағылымдама міндеттері;</w:t>
      </w:r>
    </w:p>
    <w:p w:rsidR="007F6ED1" w:rsidRPr="007F6ED1" w:rsidRDefault="007F6ED1" w:rsidP="007F6ED1">
      <w:pPr>
        <w:spacing w:after="0"/>
        <w:jc w:val="both"/>
        <w:rPr>
          <w:rFonts w:ascii="Times New Roman" w:hAnsi="Times New Roman" w:cs="Times New Roman"/>
          <w:sz w:val="28"/>
          <w:szCs w:val="28"/>
          <w:lang w:val="kk-KZ"/>
        </w:rPr>
      </w:pPr>
      <w:r w:rsidRPr="007F6ED1">
        <w:rPr>
          <w:rFonts w:ascii="Times New Roman" w:hAnsi="Times New Roman" w:cs="Times New Roman"/>
          <w:sz w:val="28"/>
          <w:szCs w:val="28"/>
          <w:lang w:val="kk-KZ"/>
        </w:rPr>
        <w:t>- Күтілетін нәтижелер.</w:t>
      </w:r>
    </w:p>
    <w:p w:rsidR="007F6ED1" w:rsidRDefault="007F6ED1" w:rsidP="007F6ED1">
      <w:pPr>
        <w:spacing w:after="0"/>
        <w:jc w:val="both"/>
        <w:rPr>
          <w:rFonts w:ascii="Times New Roman" w:hAnsi="Times New Roman" w:cs="Times New Roman"/>
          <w:sz w:val="28"/>
          <w:szCs w:val="28"/>
          <w:lang w:val="kk-KZ"/>
        </w:rPr>
      </w:pPr>
      <w:r w:rsidRPr="007F6ED1">
        <w:rPr>
          <w:rFonts w:ascii="Times New Roman" w:hAnsi="Times New Roman" w:cs="Times New Roman"/>
          <w:sz w:val="28"/>
          <w:szCs w:val="28"/>
          <w:lang w:val="kk-KZ"/>
        </w:rPr>
        <w:t>Тағылымдама жоспары білім алушының жеке жоспарына енгізіледі.</w:t>
      </w:r>
    </w:p>
    <w:p w:rsidR="00D4356D" w:rsidRPr="007F6ED1" w:rsidRDefault="00D4356D" w:rsidP="007F6ED1">
      <w:pPr>
        <w:spacing w:after="0"/>
        <w:jc w:val="both"/>
        <w:rPr>
          <w:rFonts w:ascii="Times New Roman" w:hAnsi="Times New Roman" w:cs="Times New Roman"/>
          <w:b/>
          <w:sz w:val="28"/>
          <w:szCs w:val="28"/>
          <w:lang w:val="kk-KZ"/>
        </w:rPr>
      </w:pPr>
      <w:r w:rsidRPr="007F6ED1">
        <w:rPr>
          <w:rFonts w:ascii="Times New Roman" w:hAnsi="Times New Roman" w:cs="Times New Roman"/>
          <w:b/>
          <w:sz w:val="28"/>
          <w:szCs w:val="28"/>
          <w:lang w:val="kk-KZ"/>
        </w:rPr>
        <w:t xml:space="preserve"> </w:t>
      </w:r>
    </w:p>
    <w:p w:rsidR="00DD1C67" w:rsidRPr="007F6ED1" w:rsidRDefault="007F6ED1" w:rsidP="00A92177">
      <w:pPr>
        <w:spacing w:after="0"/>
        <w:ind w:firstLine="708"/>
        <w:jc w:val="both"/>
        <w:rPr>
          <w:rFonts w:ascii="Times New Roman" w:hAnsi="Times New Roman" w:cs="Times New Roman"/>
          <w:b/>
          <w:sz w:val="28"/>
          <w:szCs w:val="28"/>
          <w:lang w:val="kk-KZ"/>
        </w:rPr>
      </w:pPr>
      <w:r w:rsidRPr="007F6ED1">
        <w:rPr>
          <w:rFonts w:ascii="Times New Roman" w:hAnsi="Times New Roman" w:cs="Times New Roman"/>
          <w:b/>
          <w:sz w:val="28"/>
          <w:szCs w:val="28"/>
          <w:lang w:val="kk-KZ"/>
        </w:rPr>
        <w:t xml:space="preserve">Тағылымдамадан </w:t>
      </w:r>
      <w:r w:rsidR="00505751">
        <w:rPr>
          <w:rFonts w:ascii="Times New Roman" w:hAnsi="Times New Roman" w:cs="Times New Roman"/>
          <w:b/>
          <w:sz w:val="28"/>
          <w:szCs w:val="28"/>
          <w:lang w:val="kk-KZ"/>
        </w:rPr>
        <w:t>өтіп келгеннен кейін магистрант</w:t>
      </w:r>
      <w:r w:rsidRPr="007F6ED1">
        <w:rPr>
          <w:rFonts w:ascii="Times New Roman" w:hAnsi="Times New Roman" w:cs="Times New Roman"/>
          <w:b/>
          <w:sz w:val="28"/>
          <w:szCs w:val="28"/>
          <w:lang w:val="kk-KZ"/>
        </w:rPr>
        <w:t xml:space="preserve"> университетке қандай құжаттар ұсыну</w:t>
      </w:r>
      <w:r w:rsidR="00505751">
        <w:rPr>
          <w:rFonts w:ascii="Times New Roman" w:hAnsi="Times New Roman" w:cs="Times New Roman"/>
          <w:b/>
          <w:sz w:val="28"/>
          <w:szCs w:val="28"/>
          <w:lang w:val="kk-KZ"/>
        </w:rPr>
        <w:t>ы</w:t>
      </w:r>
      <w:r w:rsidRPr="007F6ED1">
        <w:rPr>
          <w:rFonts w:ascii="Times New Roman" w:hAnsi="Times New Roman" w:cs="Times New Roman"/>
          <w:b/>
          <w:sz w:val="28"/>
          <w:szCs w:val="28"/>
          <w:lang w:val="kk-KZ"/>
        </w:rPr>
        <w:t xml:space="preserve"> керек?</w:t>
      </w:r>
    </w:p>
    <w:p w:rsidR="006E7D87" w:rsidRPr="007F6ED1" w:rsidRDefault="007F6ED1" w:rsidP="00890DD5">
      <w:pPr>
        <w:pStyle w:val="a6"/>
        <w:shd w:val="clear" w:color="auto" w:fill="FFFFFF"/>
        <w:tabs>
          <w:tab w:val="left" w:pos="1276"/>
        </w:tabs>
        <w:ind w:left="709"/>
        <w:jc w:val="both"/>
        <w:rPr>
          <w:sz w:val="28"/>
          <w:szCs w:val="28"/>
          <w:lang w:val="kk-KZ"/>
        </w:rPr>
      </w:pPr>
      <w:r w:rsidRPr="007F6ED1">
        <w:rPr>
          <w:sz w:val="28"/>
          <w:szCs w:val="28"/>
          <w:lang w:val="kk-KZ"/>
        </w:rPr>
        <w:t>Ғылыми тағылымдамадан кейін жоғары оқу орнынан кейінгі білім алушы:</w:t>
      </w:r>
      <w:r w:rsidR="006E7D87" w:rsidRPr="007F6ED1">
        <w:rPr>
          <w:sz w:val="28"/>
          <w:szCs w:val="28"/>
          <w:lang w:val="kk-KZ"/>
        </w:rPr>
        <w:t>:</w:t>
      </w:r>
    </w:p>
    <w:p w:rsidR="006E7D87" w:rsidRPr="007F6ED1" w:rsidRDefault="006E7D87" w:rsidP="006E7D87">
      <w:pPr>
        <w:pStyle w:val="a6"/>
        <w:shd w:val="clear" w:color="auto" w:fill="FFFFFF"/>
        <w:tabs>
          <w:tab w:val="left" w:pos="1276"/>
        </w:tabs>
        <w:ind w:left="0" w:firstLine="709"/>
        <w:jc w:val="both"/>
        <w:rPr>
          <w:sz w:val="28"/>
          <w:szCs w:val="28"/>
          <w:lang w:val="kk-KZ"/>
        </w:rPr>
      </w:pPr>
      <w:r w:rsidRPr="007F6ED1">
        <w:rPr>
          <w:sz w:val="28"/>
          <w:szCs w:val="28"/>
          <w:lang w:val="kk-KZ"/>
        </w:rPr>
        <w:t xml:space="preserve">- </w:t>
      </w:r>
      <w:r w:rsidR="007F6ED1" w:rsidRPr="007F6ED1">
        <w:rPr>
          <w:sz w:val="28"/>
          <w:szCs w:val="28"/>
          <w:lang w:val="kk-KZ"/>
        </w:rPr>
        <w:t xml:space="preserve">қаржы және есеп департаментіне растайтын құжаттарды қоса бере отырып, есеп </w:t>
      </w:r>
      <w:r w:rsidR="007F6ED1">
        <w:rPr>
          <w:sz w:val="28"/>
          <w:szCs w:val="28"/>
          <w:lang w:val="kk-KZ"/>
        </w:rPr>
        <w:t>беру</w:t>
      </w:r>
      <w:r w:rsidRPr="007F6ED1">
        <w:rPr>
          <w:sz w:val="28"/>
          <w:szCs w:val="28"/>
          <w:lang w:val="kk-KZ"/>
        </w:rPr>
        <w:t>;</w:t>
      </w:r>
    </w:p>
    <w:p w:rsidR="007F6ED1" w:rsidRPr="001464A2" w:rsidRDefault="006E7D87" w:rsidP="003400C6">
      <w:pPr>
        <w:pStyle w:val="a6"/>
        <w:shd w:val="clear" w:color="auto" w:fill="FFFFFF"/>
        <w:tabs>
          <w:tab w:val="left" w:pos="1276"/>
        </w:tabs>
        <w:ind w:left="0" w:firstLine="709"/>
        <w:jc w:val="both"/>
        <w:rPr>
          <w:sz w:val="28"/>
          <w:szCs w:val="28"/>
          <w:lang w:val="kk-KZ"/>
        </w:rPr>
      </w:pPr>
      <w:r w:rsidRPr="001464A2">
        <w:rPr>
          <w:sz w:val="28"/>
          <w:szCs w:val="28"/>
          <w:lang w:val="kk-KZ"/>
        </w:rPr>
        <w:t xml:space="preserve">- </w:t>
      </w:r>
      <w:r w:rsidR="007F6ED1" w:rsidRPr="001464A2">
        <w:rPr>
          <w:sz w:val="28"/>
          <w:szCs w:val="28"/>
          <w:lang w:val="kk-KZ"/>
        </w:rPr>
        <w:t xml:space="preserve">келген күннен бастап </w:t>
      </w:r>
      <w:r w:rsidR="00C7769D">
        <w:rPr>
          <w:sz w:val="28"/>
          <w:szCs w:val="28"/>
          <w:lang w:val="kk-KZ"/>
        </w:rPr>
        <w:t>7</w:t>
      </w:r>
      <w:r w:rsidR="00C7769D" w:rsidRPr="00C7769D">
        <w:rPr>
          <w:sz w:val="28"/>
          <w:szCs w:val="28"/>
          <w:lang w:val="kk-KZ"/>
        </w:rPr>
        <w:t xml:space="preserve"> күн ішінде </w:t>
      </w:r>
      <w:r w:rsidR="007F6ED1" w:rsidRPr="001464A2">
        <w:rPr>
          <w:sz w:val="28"/>
          <w:szCs w:val="28"/>
          <w:lang w:val="kk-KZ"/>
        </w:rPr>
        <w:t>тиісті кафедраға ғылыми жетекші, кафедра меңгерушісі және институт директоры растаған бекітілген тағылымдама бағдарламасына сәйкес тағылымдама нәтижелері туралы толық есеп ұсынылсын.</w:t>
      </w:r>
    </w:p>
    <w:p w:rsidR="007F6ED1" w:rsidRPr="001464A2" w:rsidRDefault="007F6ED1" w:rsidP="000D6E2C">
      <w:pPr>
        <w:spacing w:after="0"/>
        <w:jc w:val="both"/>
        <w:rPr>
          <w:rFonts w:ascii="Times New Roman" w:eastAsia="Times New Roman" w:hAnsi="Times New Roman" w:cs="Times New Roman"/>
          <w:sz w:val="28"/>
          <w:szCs w:val="28"/>
          <w:lang w:val="kk-KZ" w:eastAsia="ru-RU"/>
        </w:rPr>
      </w:pPr>
      <w:r w:rsidRPr="001464A2">
        <w:rPr>
          <w:rFonts w:ascii="Times New Roman" w:eastAsia="Times New Roman" w:hAnsi="Times New Roman" w:cs="Times New Roman"/>
          <w:sz w:val="28"/>
          <w:szCs w:val="28"/>
          <w:lang w:val="kk-KZ" w:eastAsia="ru-RU"/>
        </w:rPr>
        <w:t>Ғылыми-зерттеу немесе эксперименттік - зерттеу жұмысының нәтижелерін оларды өтудің әрбір кезеңінің соңында магистрант есеп түрінде р</w:t>
      </w:r>
      <w:r w:rsidR="001464A2">
        <w:rPr>
          <w:rFonts w:ascii="Times New Roman" w:eastAsia="Times New Roman" w:hAnsi="Times New Roman" w:cs="Times New Roman"/>
          <w:sz w:val="28"/>
          <w:szCs w:val="28"/>
          <w:lang w:val="kk-KZ" w:eastAsia="ru-RU"/>
        </w:rPr>
        <w:t>ә</w:t>
      </w:r>
      <w:r w:rsidRPr="001464A2">
        <w:rPr>
          <w:rFonts w:ascii="Times New Roman" w:eastAsia="Times New Roman" w:hAnsi="Times New Roman" w:cs="Times New Roman"/>
          <w:sz w:val="28"/>
          <w:szCs w:val="28"/>
          <w:lang w:val="kk-KZ" w:eastAsia="ru-RU"/>
        </w:rPr>
        <w:t>сімдейді.</w:t>
      </w:r>
    </w:p>
    <w:p w:rsidR="007F6ED1" w:rsidRPr="001464A2" w:rsidRDefault="007F6ED1" w:rsidP="000D6E2C">
      <w:pPr>
        <w:spacing w:after="0"/>
        <w:jc w:val="both"/>
        <w:rPr>
          <w:rFonts w:ascii="Times New Roman" w:hAnsi="Times New Roman" w:cs="Times New Roman"/>
          <w:b/>
          <w:sz w:val="28"/>
          <w:szCs w:val="28"/>
          <w:lang w:val="kk-KZ"/>
        </w:rPr>
      </w:pPr>
    </w:p>
    <w:p w:rsidR="00030C75" w:rsidRPr="001464A2" w:rsidRDefault="001464A2" w:rsidP="00A92177">
      <w:pPr>
        <w:spacing w:after="0"/>
        <w:ind w:firstLine="708"/>
        <w:jc w:val="both"/>
        <w:rPr>
          <w:rFonts w:ascii="Times New Roman" w:hAnsi="Times New Roman" w:cs="Times New Roman"/>
          <w:b/>
          <w:sz w:val="28"/>
          <w:szCs w:val="28"/>
          <w:lang w:val="kk-KZ"/>
        </w:rPr>
      </w:pPr>
      <w:r w:rsidRPr="001464A2">
        <w:rPr>
          <w:rFonts w:ascii="Times New Roman" w:hAnsi="Times New Roman" w:cs="Times New Roman"/>
          <w:b/>
          <w:sz w:val="28"/>
          <w:szCs w:val="28"/>
          <w:lang w:val="kk-KZ"/>
        </w:rPr>
        <w:t>Есепке қоса беріледі</w:t>
      </w:r>
      <w:r w:rsidR="00030C75" w:rsidRPr="001464A2">
        <w:rPr>
          <w:rFonts w:ascii="Times New Roman" w:hAnsi="Times New Roman" w:cs="Times New Roman"/>
          <w:b/>
          <w:sz w:val="28"/>
          <w:szCs w:val="28"/>
          <w:lang w:val="kk-KZ"/>
        </w:rPr>
        <w:t xml:space="preserve">: </w:t>
      </w:r>
    </w:p>
    <w:p w:rsidR="00030C75" w:rsidRPr="001464A2" w:rsidRDefault="00030C75" w:rsidP="000D6E2C">
      <w:pPr>
        <w:spacing w:after="0"/>
        <w:jc w:val="both"/>
        <w:rPr>
          <w:rFonts w:ascii="Times New Roman" w:hAnsi="Times New Roman" w:cs="Times New Roman"/>
          <w:sz w:val="28"/>
          <w:szCs w:val="28"/>
          <w:lang w:val="kk-KZ"/>
        </w:rPr>
      </w:pPr>
      <w:r w:rsidRPr="001464A2">
        <w:rPr>
          <w:rFonts w:ascii="Times New Roman" w:hAnsi="Times New Roman" w:cs="Times New Roman"/>
          <w:sz w:val="28"/>
          <w:szCs w:val="28"/>
          <w:lang w:val="kk-KZ"/>
        </w:rPr>
        <w:t xml:space="preserve">- </w:t>
      </w:r>
      <w:r w:rsidR="001464A2" w:rsidRPr="001464A2">
        <w:rPr>
          <w:rFonts w:ascii="Times New Roman" w:hAnsi="Times New Roman" w:cs="Times New Roman"/>
          <w:sz w:val="28"/>
          <w:szCs w:val="28"/>
          <w:lang w:val="kk-KZ"/>
        </w:rPr>
        <w:t>сертификаттың көшірмесі (ғылыми тағылымдама бағдарламасын әзірлеуді растайтын құжат);</w:t>
      </w:r>
    </w:p>
    <w:p w:rsidR="00030C75" w:rsidRDefault="00030C75" w:rsidP="000D6E2C">
      <w:pPr>
        <w:spacing w:after="0"/>
        <w:jc w:val="both"/>
        <w:rPr>
          <w:rFonts w:ascii="Times New Roman" w:hAnsi="Times New Roman" w:cs="Times New Roman"/>
          <w:sz w:val="28"/>
          <w:szCs w:val="28"/>
          <w:lang w:val="kk-KZ"/>
        </w:rPr>
      </w:pPr>
      <w:r w:rsidRPr="001464A2">
        <w:rPr>
          <w:rFonts w:ascii="Times New Roman" w:hAnsi="Times New Roman" w:cs="Times New Roman"/>
          <w:sz w:val="28"/>
          <w:szCs w:val="28"/>
          <w:lang w:val="kk-KZ"/>
        </w:rPr>
        <w:t xml:space="preserve">- </w:t>
      </w:r>
      <w:r w:rsidR="001464A2">
        <w:rPr>
          <w:rFonts w:ascii="Times New Roman" w:hAnsi="Times New Roman" w:cs="Times New Roman"/>
          <w:sz w:val="28"/>
          <w:szCs w:val="28"/>
          <w:lang w:val="kk-KZ"/>
        </w:rPr>
        <w:t>магистарн</w:t>
      </w:r>
      <w:r w:rsidR="001464A2" w:rsidRPr="001464A2">
        <w:rPr>
          <w:rFonts w:ascii="Times New Roman" w:hAnsi="Times New Roman" w:cs="Times New Roman"/>
          <w:sz w:val="28"/>
          <w:szCs w:val="28"/>
          <w:lang w:val="kk-KZ"/>
        </w:rPr>
        <w:t>ттың ғылыми тағылымдамасының қорытындысы бойынша кафедра отырысының хаттамасынан үзінді көшірме.</w:t>
      </w:r>
    </w:p>
    <w:p w:rsidR="00955F9F" w:rsidRPr="001464A2" w:rsidRDefault="00955F9F" w:rsidP="000D6E2C">
      <w:pPr>
        <w:spacing w:after="0"/>
        <w:jc w:val="both"/>
        <w:rPr>
          <w:rFonts w:ascii="Times New Roman" w:hAnsi="Times New Roman" w:cs="Times New Roman"/>
          <w:sz w:val="28"/>
          <w:szCs w:val="28"/>
          <w:lang w:val="kk-KZ"/>
        </w:rPr>
      </w:pPr>
    </w:p>
    <w:p w:rsidR="001464A2" w:rsidRPr="00C7769D" w:rsidRDefault="001464A2" w:rsidP="00075B0B">
      <w:pPr>
        <w:pStyle w:val="a6"/>
        <w:shd w:val="clear" w:color="auto" w:fill="FFFFFF"/>
        <w:tabs>
          <w:tab w:val="left" w:pos="1276"/>
        </w:tabs>
        <w:ind w:left="0" w:firstLine="709"/>
        <w:jc w:val="both"/>
        <w:rPr>
          <w:rFonts w:eastAsiaTheme="minorHAnsi"/>
          <w:b/>
          <w:sz w:val="28"/>
          <w:szCs w:val="28"/>
          <w:lang w:val="kk-KZ" w:eastAsia="en-US"/>
        </w:rPr>
      </w:pPr>
      <w:r w:rsidRPr="00C7769D">
        <w:rPr>
          <w:rFonts w:eastAsiaTheme="minorHAnsi"/>
          <w:b/>
          <w:sz w:val="28"/>
          <w:szCs w:val="28"/>
          <w:lang w:val="kk-KZ" w:eastAsia="en-US"/>
        </w:rPr>
        <w:t>Магистранттың білім беру бағдарламасының ғылыми компоненті неден тұрады?</w:t>
      </w:r>
    </w:p>
    <w:p w:rsidR="001464A2" w:rsidRPr="00C7769D" w:rsidRDefault="001464A2" w:rsidP="00260C47">
      <w:pPr>
        <w:pStyle w:val="a6"/>
        <w:shd w:val="clear" w:color="auto" w:fill="FFFFFF"/>
        <w:tabs>
          <w:tab w:val="left" w:pos="1276"/>
        </w:tabs>
        <w:ind w:left="0" w:firstLine="709"/>
        <w:jc w:val="both"/>
        <w:rPr>
          <w:sz w:val="28"/>
          <w:szCs w:val="28"/>
          <w:lang w:val="kk-KZ"/>
        </w:rPr>
      </w:pPr>
      <w:r w:rsidRPr="00C7769D">
        <w:rPr>
          <w:sz w:val="28"/>
          <w:szCs w:val="28"/>
          <w:lang w:val="kk-KZ"/>
        </w:rPr>
        <w:t xml:space="preserve">Білім беру бағдарламасының ғылыми компоненті магистранттың ғылыми-зерттеу жұмысынан, </w:t>
      </w:r>
      <w:r>
        <w:rPr>
          <w:sz w:val="28"/>
          <w:szCs w:val="28"/>
          <w:lang w:val="kk-KZ"/>
        </w:rPr>
        <w:t>ғ</w:t>
      </w:r>
      <w:r w:rsidRPr="00C7769D">
        <w:rPr>
          <w:sz w:val="28"/>
          <w:szCs w:val="28"/>
          <w:lang w:val="kk-KZ"/>
        </w:rPr>
        <w:t>ылыми жарияланымдардан және магистрлік жоба/диссертация жазудан құралады.</w:t>
      </w:r>
    </w:p>
    <w:p w:rsidR="001464A2" w:rsidRPr="00C7769D" w:rsidRDefault="001464A2" w:rsidP="00260C47">
      <w:pPr>
        <w:pStyle w:val="a6"/>
        <w:shd w:val="clear" w:color="auto" w:fill="FFFFFF"/>
        <w:tabs>
          <w:tab w:val="left" w:pos="1276"/>
        </w:tabs>
        <w:ind w:left="0" w:firstLine="709"/>
        <w:jc w:val="both"/>
        <w:rPr>
          <w:sz w:val="28"/>
          <w:szCs w:val="28"/>
          <w:lang w:val="kk-KZ"/>
        </w:rPr>
      </w:pPr>
      <w:r w:rsidRPr="00C7769D">
        <w:rPr>
          <w:sz w:val="28"/>
          <w:szCs w:val="28"/>
          <w:lang w:val="kk-KZ"/>
        </w:rPr>
        <w:lastRenderedPageBreak/>
        <w:t>Магистранттардың ғылыми жұмысы тікелей бітіруші кафедраларда және/немесе университеттің ғылыми зертханаларында, сондай-ақ саланың жетекші кәсіпорындарында ұйымдастырылады.</w:t>
      </w:r>
    </w:p>
    <w:p w:rsidR="00146538" w:rsidRPr="00C7769D" w:rsidRDefault="00146538" w:rsidP="00260C47">
      <w:pPr>
        <w:pStyle w:val="a6"/>
        <w:shd w:val="clear" w:color="auto" w:fill="FFFFFF"/>
        <w:tabs>
          <w:tab w:val="left" w:pos="1276"/>
        </w:tabs>
        <w:ind w:left="0" w:firstLine="709"/>
        <w:jc w:val="both"/>
        <w:rPr>
          <w:sz w:val="28"/>
          <w:szCs w:val="28"/>
          <w:lang w:val="kk-KZ"/>
        </w:rPr>
      </w:pPr>
      <w:r w:rsidRPr="00C7769D">
        <w:rPr>
          <w:sz w:val="28"/>
          <w:szCs w:val="28"/>
          <w:lang w:val="kk-KZ"/>
        </w:rPr>
        <w:t>Магистрлік жобаның / диссертациялардың негізгі нәтижелері кемінде бір жарияланымда және/немесе ғылыми-практикалық конференцияда бір</w:t>
      </w:r>
      <w:r>
        <w:rPr>
          <w:sz w:val="28"/>
          <w:szCs w:val="28"/>
          <w:lang w:val="kk-KZ"/>
        </w:rPr>
        <w:t xml:space="preserve"> </w:t>
      </w:r>
      <w:r w:rsidRPr="00C7769D">
        <w:rPr>
          <w:sz w:val="28"/>
          <w:szCs w:val="28"/>
          <w:lang w:val="kk-KZ"/>
        </w:rPr>
        <w:t>баяндамада баяндалуы тиіс.</w:t>
      </w:r>
    </w:p>
    <w:p w:rsidR="00146538" w:rsidRPr="00146538" w:rsidRDefault="00146538" w:rsidP="00260C47">
      <w:pPr>
        <w:pStyle w:val="a6"/>
        <w:shd w:val="clear" w:color="auto" w:fill="FFFFFF"/>
        <w:tabs>
          <w:tab w:val="left" w:pos="1276"/>
        </w:tabs>
        <w:ind w:left="0" w:firstLine="709"/>
        <w:jc w:val="both"/>
        <w:rPr>
          <w:sz w:val="28"/>
          <w:szCs w:val="28"/>
          <w:lang w:val="kk-KZ"/>
        </w:rPr>
      </w:pPr>
      <w:r w:rsidRPr="00C7769D">
        <w:rPr>
          <w:sz w:val="28"/>
          <w:szCs w:val="28"/>
          <w:lang w:val="kk-KZ"/>
        </w:rPr>
        <w:t>Барлық жарияланымдарда университеттің – "ҚазҰТЗУ" КЕАҚ үлестестігі көрсетіледі.</w:t>
      </w:r>
      <w:r>
        <w:rPr>
          <w:sz w:val="28"/>
          <w:szCs w:val="28"/>
          <w:lang w:val="kk-KZ"/>
        </w:rPr>
        <w:t xml:space="preserve"> </w:t>
      </w:r>
      <w:r w:rsidRPr="00146538">
        <w:rPr>
          <w:sz w:val="28"/>
          <w:szCs w:val="28"/>
          <w:lang w:val="kk-KZ"/>
        </w:rPr>
        <w:t>Жарияланымдар тізімін жетекшілік ететін проректор бекітеді.</w:t>
      </w:r>
    </w:p>
    <w:p w:rsidR="00A92177" w:rsidRPr="00C7769D" w:rsidRDefault="00A92177" w:rsidP="00260C47">
      <w:pPr>
        <w:pStyle w:val="a6"/>
        <w:shd w:val="clear" w:color="auto" w:fill="FFFFFF"/>
        <w:tabs>
          <w:tab w:val="left" w:pos="1276"/>
        </w:tabs>
        <w:ind w:left="0" w:firstLine="709"/>
        <w:jc w:val="both"/>
        <w:rPr>
          <w:sz w:val="28"/>
          <w:szCs w:val="28"/>
          <w:lang w:val="kk-KZ"/>
        </w:rPr>
      </w:pPr>
      <w:r w:rsidRPr="00C7769D">
        <w:rPr>
          <w:sz w:val="28"/>
          <w:szCs w:val="28"/>
          <w:lang w:val="kk-KZ"/>
        </w:rPr>
        <w:t>Магистранттың ғылыми-зерттеу немесе эксперименттік-зерттеу жұмысының соңғы нәтижесі магистрлік жоба/диссертация болып табылады.</w:t>
      </w:r>
    </w:p>
    <w:p w:rsidR="00BB1440" w:rsidRDefault="00A92177" w:rsidP="00260C47">
      <w:pPr>
        <w:pStyle w:val="a6"/>
        <w:shd w:val="clear" w:color="auto" w:fill="FFFFFF"/>
        <w:tabs>
          <w:tab w:val="left" w:pos="1276"/>
        </w:tabs>
        <w:ind w:left="0" w:firstLine="709"/>
        <w:jc w:val="both"/>
        <w:rPr>
          <w:sz w:val="28"/>
          <w:szCs w:val="28"/>
        </w:rPr>
      </w:pPr>
      <w:proofErr w:type="spellStart"/>
      <w:r w:rsidRPr="00A92177">
        <w:rPr>
          <w:sz w:val="28"/>
          <w:szCs w:val="28"/>
        </w:rPr>
        <w:t>Магистрлік</w:t>
      </w:r>
      <w:proofErr w:type="spellEnd"/>
      <w:r w:rsidRPr="00A92177">
        <w:rPr>
          <w:sz w:val="28"/>
          <w:szCs w:val="28"/>
        </w:rPr>
        <w:t xml:space="preserve"> </w:t>
      </w:r>
      <w:proofErr w:type="spellStart"/>
      <w:r w:rsidRPr="00A92177">
        <w:rPr>
          <w:sz w:val="28"/>
          <w:szCs w:val="28"/>
        </w:rPr>
        <w:t>жоба</w:t>
      </w:r>
      <w:proofErr w:type="spellEnd"/>
      <w:r w:rsidRPr="00A92177">
        <w:rPr>
          <w:sz w:val="28"/>
          <w:szCs w:val="28"/>
        </w:rPr>
        <w:t xml:space="preserve">/диссертация </w:t>
      </w:r>
      <w:proofErr w:type="spellStart"/>
      <w:r w:rsidRPr="00A92177">
        <w:rPr>
          <w:sz w:val="28"/>
          <w:szCs w:val="28"/>
        </w:rPr>
        <w:t>плагиатқа</w:t>
      </w:r>
      <w:proofErr w:type="spellEnd"/>
      <w:r w:rsidRPr="00A92177">
        <w:rPr>
          <w:sz w:val="28"/>
          <w:szCs w:val="28"/>
        </w:rPr>
        <w:t xml:space="preserve"> </w:t>
      </w:r>
      <w:proofErr w:type="spellStart"/>
      <w:r w:rsidRPr="00A92177">
        <w:rPr>
          <w:sz w:val="28"/>
          <w:szCs w:val="28"/>
        </w:rPr>
        <w:t>тексерілуі</w:t>
      </w:r>
      <w:proofErr w:type="spellEnd"/>
      <w:r w:rsidRPr="00A92177">
        <w:rPr>
          <w:sz w:val="28"/>
          <w:szCs w:val="28"/>
        </w:rPr>
        <w:t xml:space="preserve"> </w:t>
      </w:r>
      <w:proofErr w:type="spellStart"/>
      <w:r w:rsidRPr="00A92177">
        <w:rPr>
          <w:sz w:val="28"/>
          <w:szCs w:val="28"/>
        </w:rPr>
        <w:t>керек</w:t>
      </w:r>
      <w:proofErr w:type="spellEnd"/>
      <w:r w:rsidRPr="00A92177">
        <w:rPr>
          <w:sz w:val="28"/>
          <w:szCs w:val="28"/>
        </w:rPr>
        <w:t>.</w:t>
      </w:r>
    </w:p>
    <w:p w:rsidR="00955F9F" w:rsidRDefault="00955F9F" w:rsidP="00260C47">
      <w:pPr>
        <w:pStyle w:val="a6"/>
        <w:shd w:val="clear" w:color="auto" w:fill="FFFFFF"/>
        <w:tabs>
          <w:tab w:val="left" w:pos="1276"/>
        </w:tabs>
        <w:ind w:left="0" w:firstLine="709"/>
        <w:jc w:val="both"/>
        <w:rPr>
          <w:sz w:val="28"/>
          <w:szCs w:val="28"/>
        </w:rPr>
      </w:pPr>
    </w:p>
    <w:p w:rsidR="00A92177" w:rsidRDefault="00A92177" w:rsidP="00CE2126">
      <w:pPr>
        <w:spacing w:after="0"/>
        <w:ind w:firstLine="708"/>
        <w:jc w:val="both"/>
        <w:rPr>
          <w:rFonts w:ascii="Times New Roman" w:eastAsia="Times New Roman" w:hAnsi="Times New Roman" w:cs="Times New Roman"/>
          <w:b/>
          <w:sz w:val="28"/>
          <w:szCs w:val="28"/>
          <w:lang w:eastAsia="ru-RU"/>
        </w:rPr>
      </w:pPr>
      <w:r w:rsidRPr="00A92177">
        <w:rPr>
          <w:rFonts w:ascii="Times New Roman" w:eastAsia="Times New Roman" w:hAnsi="Times New Roman" w:cs="Times New Roman"/>
          <w:b/>
          <w:sz w:val="28"/>
          <w:szCs w:val="28"/>
          <w:lang w:eastAsia="ru-RU"/>
        </w:rPr>
        <w:t xml:space="preserve">Магистрант </w:t>
      </w:r>
      <w:r w:rsidR="00CE2126">
        <w:rPr>
          <w:rFonts w:ascii="Times New Roman" w:eastAsia="Times New Roman" w:hAnsi="Times New Roman" w:cs="Times New Roman"/>
          <w:b/>
          <w:sz w:val="28"/>
          <w:szCs w:val="28"/>
          <w:lang w:val="kk-KZ" w:eastAsia="ru-RU"/>
        </w:rPr>
        <w:t xml:space="preserve">ЖОО-ға </w:t>
      </w:r>
      <w:proofErr w:type="spellStart"/>
      <w:r w:rsidRPr="00A92177">
        <w:rPr>
          <w:rFonts w:ascii="Times New Roman" w:eastAsia="Times New Roman" w:hAnsi="Times New Roman" w:cs="Times New Roman"/>
          <w:b/>
          <w:sz w:val="28"/>
          <w:szCs w:val="28"/>
          <w:lang w:eastAsia="ru-RU"/>
        </w:rPr>
        <w:t>қалай</w:t>
      </w:r>
      <w:proofErr w:type="spellEnd"/>
      <w:r w:rsidRPr="00A92177">
        <w:rPr>
          <w:rFonts w:ascii="Times New Roman" w:eastAsia="Times New Roman" w:hAnsi="Times New Roman" w:cs="Times New Roman"/>
          <w:b/>
          <w:sz w:val="28"/>
          <w:szCs w:val="28"/>
          <w:lang w:eastAsia="ru-RU"/>
        </w:rPr>
        <w:t xml:space="preserve"> </w:t>
      </w:r>
      <w:proofErr w:type="spellStart"/>
      <w:r w:rsidRPr="00A92177">
        <w:rPr>
          <w:rFonts w:ascii="Times New Roman" w:eastAsia="Times New Roman" w:hAnsi="Times New Roman" w:cs="Times New Roman"/>
          <w:b/>
          <w:sz w:val="28"/>
          <w:szCs w:val="28"/>
          <w:lang w:eastAsia="ru-RU"/>
        </w:rPr>
        <w:t>қа</w:t>
      </w:r>
      <w:proofErr w:type="spellEnd"/>
      <w:r>
        <w:rPr>
          <w:rFonts w:ascii="Times New Roman" w:eastAsia="Times New Roman" w:hAnsi="Times New Roman" w:cs="Times New Roman"/>
          <w:b/>
          <w:sz w:val="28"/>
          <w:szCs w:val="28"/>
          <w:lang w:val="kk-KZ" w:eastAsia="ru-RU"/>
        </w:rPr>
        <w:t>йта</w:t>
      </w:r>
      <w:r w:rsidRPr="00A9217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kk-KZ" w:eastAsia="ru-RU"/>
        </w:rPr>
        <w:t>қабылданады</w:t>
      </w:r>
      <w:r w:rsidRPr="00A92177">
        <w:rPr>
          <w:rFonts w:ascii="Times New Roman" w:eastAsia="Times New Roman" w:hAnsi="Times New Roman" w:cs="Times New Roman"/>
          <w:b/>
          <w:sz w:val="28"/>
          <w:szCs w:val="28"/>
          <w:lang w:eastAsia="ru-RU"/>
        </w:rPr>
        <w:t>?</w:t>
      </w:r>
    </w:p>
    <w:p w:rsidR="00CE2126" w:rsidRDefault="00CE2126" w:rsidP="00CE2126">
      <w:pPr>
        <w:spacing w:after="0"/>
        <w:ind w:firstLine="708"/>
        <w:jc w:val="both"/>
        <w:rPr>
          <w:rFonts w:ascii="Times New Roman" w:hAnsi="Times New Roman" w:cs="Times New Roman"/>
          <w:sz w:val="28"/>
          <w:szCs w:val="28"/>
        </w:rPr>
      </w:pPr>
      <w:r w:rsidRPr="00CE2126">
        <w:rPr>
          <w:rFonts w:ascii="Times New Roman" w:hAnsi="Times New Roman" w:cs="Times New Roman"/>
          <w:sz w:val="28"/>
          <w:szCs w:val="28"/>
        </w:rPr>
        <w:t xml:space="preserve">Магистрант </w:t>
      </w:r>
      <w:proofErr w:type="spellStart"/>
      <w:r w:rsidRPr="00CE2126">
        <w:rPr>
          <w:rFonts w:ascii="Times New Roman" w:hAnsi="Times New Roman" w:cs="Times New Roman"/>
          <w:sz w:val="28"/>
          <w:szCs w:val="28"/>
        </w:rPr>
        <w:t>жеке</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жоспарға</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сәйкес</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меңгеріп</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жатқан</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бағдарламасының</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бірінші</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академиялық</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кезеңін</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толық</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аяқтаса</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оқудан</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шығарылғаннан</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кейін</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қалпына</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келе</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алады</w:t>
      </w:r>
      <w:proofErr w:type="spellEnd"/>
      <w:r w:rsidRPr="00CE2126">
        <w:rPr>
          <w:rFonts w:ascii="Times New Roman" w:hAnsi="Times New Roman" w:cs="Times New Roman"/>
          <w:sz w:val="28"/>
          <w:szCs w:val="28"/>
        </w:rPr>
        <w:t>.</w:t>
      </w:r>
    </w:p>
    <w:p w:rsidR="00BB1440" w:rsidRDefault="00CE2126" w:rsidP="00CE2126">
      <w:pPr>
        <w:spacing w:after="0"/>
        <w:ind w:firstLine="708"/>
        <w:jc w:val="both"/>
        <w:rPr>
          <w:rFonts w:ascii="Times New Roman" w:hAnsi="Times New Roman" w:cs="Times New Roman"/>
          <w:sz w:val="28"/>
          <w:szCs w:val="28"/>
        </w:rPr>
      </w:pPr>
      <w:proofErr w:type="spellStart"/>
      <w:r w:rsidRPr="00CE2126">
        <w:rPr>
          <w:rFonts w:ascii="Times New Roman" w:hAnsi="Times New Roman" w:cs="Times New Roman"/>
          <w:sz w:val="28"/>
          <w:szCs w:val="28"/>
        </w:rPr>
        <w:t>Қайта</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қабылданғысы</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келетін</w:t>
      </w:r>
      <w:proofErr w:type="spellEnd"/>
      <w:r w:rsidRPr="00CE2126">
        <w:rPr>
          <w:rFonts w:ascii="Times New Roman" w:hAnsi="Times New Roman" w:cs="Times New Roman"/>
          <w:sz w:val="28"/>
          <w:szCs w:val="28"/>
        </w:rPr>
        <w:t xml:space="preserve"> Магистрант университет </w:t>
      </w:r>
      <w:proofErr w:type="spellStart"/>
      <w:r w:rsidRPr="00CE2126">
        <w:rPr>
          <w:rFonts w:ascii="Times New Roman" w:hAnsi="Times New Roman" w:cs="Times New Roman"/>
          <w:sz w:val="28"/>
          <w:szCs w:val="28"/>
        </w:rPr>
        <w:t>басшысының</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атына</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тиісті</w:t>
      </w:r>
      <w:proofErr w:type="spellEnd"/>
      <w:r w:rsidRPr="00CE2126">
        <w:rPr>
          <w:rFonts w:ascii="Times New Roman" w:hAnsi="Times New Roman" w:cs="Times New Roman"/>
          <w:sz w:val="28"/>
          <w:szCs w:val="28"/>
        </w:rPr>
        <w:t xml:space="preserve"> кафедра </w:t>
      </w:r>
      <w:proofErr w:type="spellStart"/>
      <w:r w:rsidRPr="00CE2126">
        <w:rPr>
          <w:rFonts w:ascii="Times New Roman" w:hAnsi="Times New Roman" w:cs="Times New Roman"/>
          <w:sz w:val="28"/>
          <w:szCs w:val="28"/>
        </w:rPr>
        <w:t>меңгерушісі</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және</w:t>
      </w:r>
      <w:proofErr w:type="spellEnd"/>
      <w:r w:rsidRPr="00CE2126">
        <w:rPr>
          <w:rFonts w:ascii="Times New Roman" w:hAnsi="Times New Roman" w:cs="Times New Roman"/>
          <w:sz w:val="28"/>
          <w:szCs w:val="28"/>
        </w:rPr>
        <w:t xml:space="preserve"> институт директоры </w:t>
      </w:r>
      <w:proofErr w:type="spellStart"/>
      <w:r w:rsidRPr="00CE2126">
        <w:rPr>
          <w:rFonts w:ascii="Times New Roman" w:hAnsi="Times New Roman" w:cs="Times New Roman"/>
          <w:sz w:val="28"/>
          <w:szCs w:val="28"/>
        </w:rPr>
        <w:t>куәландырған</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қайта</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қабылдану</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туралы</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өтініш</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береді</w:t>
      </w:r>
      <w:proofErr w:type="spellEnd"/>
      <w:r w:rsidRPr="00CE2126">
        <w:rPr>
          <w:rFonts w:ascii="Times New Roman" w:hAnsi="Times New Roman" w:cs="Times New Roman"/>
          <w:sz w:val="28"/>
          <w:szCs w:val="28"/>
        </w:rPr>
        <w:t>.</w:t>
      </w:r>
    </w:p>
    <w:p w:rsidR="00CE2126" w:rsidRPr="00BB1440" w:rsidRDefault="00CE2126" w:rsidP="00CE2126">
      <w:pPr>
        <w:spacing w:after="0"/>
        <w:ind w:firstLine="708"/>
        <w:jc w:val="both"/>
        <w:rPr>
          <w:rFonts w:ascii="Times New Roman" w:hAnsi="Times New Roman" w:cs="Times New Roman"/>
          <w:sz w:val="28"/>
          <w:szCs w:val="28"/>
        </w:rPr>
      </w:pPr>
    </w:p>
    <w:p w:rsidR="00CE2126" w:rsidRDefault="00CE2126" w:rsidP="00CE2126">
      <w:pPr>
        <w:spacing w:after="0"/>
        <w:ind w:firstLine="708"/>
        <w:jc w:val="both"/>
        <w:rPr>
          <w:rFonts w:ascii="Times New Roman" w:hAnsi="Times New Roman" w:cs="Times New Roman"/>
          <w:sz w:val="28"/>
          <w:szCs w:val="28"/>
        </w:rPr>
      </w:pPr>
      <w:r>
        <w:rPr>
          <w:rFonts w:ascii="Times New Roman" w:hAnsi="Times New Roman" w:cs="Times New Roman"/>
          <w:b/>
          <w:sz w:val="28"/>
          <w:szCs w:val="28"/>
          <w:lang w:val="kk-KZ"/>
        </w:rPr>
        <w:t>М</w:t>
      </w:r>
      <w:proofErr w:type="spellStart"/>
      <w:r w:rsidRPr="00CE2126">
        <w:rPr>
          <w:rFonts w:ascii="Times New Roman" w:hAnsi="Times New Roman" w:cs="Times New Roman"/>
          <w:b/>
          <w:sz w:val="28"/>
          <w:szCs w:val="28"/>
        </w:rPr>
        <w:t>емлекеттік</w:t>
      </w:r>
      <w:proofErr w:type="spellEnd"/>
      <w:r w:rsidRPr="00CE2126">
        <w:rPr>
          <w:rFonts w:ascii="Times New Roman" w:hAnsi="Times New Roman" w:cs="Times New Roman"/>
          <w:b/>
          <w:sz w:val="28"/>
          <w:szCs w:val="28"/>
        </w:rPr>
        <w:t xml:space="preserve"> грант</w:t>
      </w:r>
      <w:r w:rsidR="00505751">
        <w:rPr>
          <w:rFonts w:ascii="Times New Roman" w:hAnsi="Times New Roman" w:cs="Times New Roman"/>
          <w:b/>
          <w:sz w:val="28"/>
          <w:szCs w:val="28"/>
          <w:lang w:val="kk-KZ"/>
        </w:rPr>
        <w:t>ты</w:t>
      </w:r>
      <w:r w:rsidRPr="00CE2126">
        <w:rPr>
          <w:rFonts w:ascii="Times New Roman" w:hAnsi="Times New Roman" w:cs="Times New Roman"/>
          <w:b/>
          <w:sz w:val="28"/>
          <w:szCs w:val="28"/>
        </w:rPr>
        <w:t xml:space="preserve"> </w:t>
      </w:r>
      <w:proofErr w:type="spellStart"/>
      <w:r w:rsidRPr="00CE2126">
        <w:rPr>
          <w:rFonts w:ascii="Times New Roman" w:hAnsi="Times New Roman" w:cs="Times New Roman"/>
          <w:b/>
          <w:sz w:val="28"/>
          <w:szCs w:val="28"/>
        </w:rPr>
        <w:t>қанша</w:t>
      </w:r>
      <w:proofErr w:type="spellEnd"/>
      <w:r w:rsidRPr="00CE2126">
        <w:rPr>
          <w:rFonts w:ascii="Times New Roman" w:hAnsi="Times New Roman" w:cs="Times New Roman"/>
          <w:b/>
          <w:sz w:val="28"/>
          <w:szCs w:val="28"/>
        </w:rPr>
        <w:t xml:space="preserve"> </w:t>
      </w:r>
      <w:proofErr w:type="spellStart"/>
      <w:r w:rsidRPr="00CE2126">
        <w:rPr>
          <w:rFonts w:ascii="Times New Roman" w:hAnsi="Times New Roman" w:cs="Times New Roman"/>
          <w:b/>
          <w:sz w:val="28"/>
          <w:szCs w:val="28"/>
        </w:rPr>
        <w:t>жыл</w:t>
      </w:r>
      <w:proofErr w:type="spellEnd"/>
      <w:r w:rsidRPr="00CE2126">
        <w:rPr>
          <w:rFonts w:ascii="Times New Roman" w:hAnsi="Times New Roman" w:cs="Times New Roman"/>
          <w:b/>
          <w:sz w:val="28"/>
          <w:szCs w:val="28"/>
        </w:rPr>
        <w:t xml:space="preserve"> </w:t>
      </w:r>
      <w:proofErr w:type="spellStart"/>
      <w:r w:rsidRPr="00CE2126">
        <w:rPr>
          <w:rFonts w:ascii="Times New Roman" w:hAnsi="Times New Roman" w:cs="Times New Roman"/>
          <w:b/>
          <w:sz w:val="28"/>
          <w:szCs w:val="28"/>
        </w:rPr>
        <w:t>жұмыс</w:t>
      </w:r>
      <w:proofErr w:type="spellEnd"/>
      <w:r w:rsidRPr="00CE2126">
        <w:rPr>
          <w:rFonts w:ascii="Times New Roman" w:hAnsi="Times New Roman" w:cs="Times New Roman"/>
          <w:b/>
          <w:sz w:val="28"/>
          <w:szCs w:val="28"/>
        </w:rPr>
        <w:t xml:space="preserve"> </w:t>
      </w:r>
      <w:proofErr w:type="spellStart"/>
      <w:r w:rsidRPr="00CE2126">
        <w:rPr>
          <w:rFonts w:ascii="Times New Roman" w:hAnsi="Times New Roman" w:cs="Times New Roman"/>
          <w:b/>
          <w:sz w:val="28"/>
          <w:szCs w:val="28"/>
        </w:rPr>
        <w:t>істе</w:t>
      </w:r>
      <w:proofErr w:type="spellEnd"/>
      <w:r w:rsidR="00505751">
        <w:rPr>
          <w:rFonts w:ascii="Times New Roman" w:hAnsi="Times New Roman" w:cs="Times New Roman"/>
          <w:b/>
          <w:sz w:val="28"/>
          <w:szCs w:val="28"/>
          <w:lang w:val="kk-KZ"/>
        </w:rPr>
        <w:t>п өтеуі</w:t>
      </w:r>
      <w:r>
        <w:rPr>
          <w:rFonts w:ascii="Times New Roman" w:hAnsi="Times New Roman" w:cs="Times New Roman"/>
          <w:b/>
          <w:sz w:val="28"/>
          <w:szCs w:val="28"/>
          <w:lang w:val="kk-KZ"/>
        </w:rPr>
        <w:t xml:space="preserve"> </w:t>
      </w:r>
      <w:proofErr w:type="spellStart"/>
      <w:r w:rsidRPr="00CE2126">
        <w:rPr>
          <w:rFonts w:ascii="Times New Roman" w:hAnsi="Times New Roman" w:cs="Times New Roman"/>
          <w:b/>
          <w:sz w:val="28"/>
          <w:szCs w:val="28"/>
        </w:rPr>
        <w:t>керек</w:t>
      </w:r>
      <w:proofErr w:type="spellEnd"/>
      <w:r w:rsidRPr="00CE2126">
        <w:rPr>
          <w:rFonts w:ascii="Times New Roman" w:hAnsi="Times New Roman" w:cs="Times New Roman"/>
          <w:b/>
          <w:sz w:val="28"/>
          <w:szCs w:val="28"/>
        </w:rPr>
        <w:t>?</w:t>
      </w:r>
      <w:r w:rsidRPr="00AE474D">
        <w:rPr>
          <w:rFonts w:ascii="Times New Roman" w:hAnsi="Times New Roman" w:cs="Times New Roman"/>
          <w:sz w:val="28"/>
          <w:szCs w:val="28"/>
        </w:rPr>
        <w:t xml:space="preserve"> </w:t>
      </w:r>
    </w:p>
    <w:p w:rsidR="00AE474D" w:rsidRDefault="00CE2126" w:rsidP="00CE2126">
      <w:pPr>
        <w:spacing w:after="0"/>
        <w:ind w:firstLine="708"/>
        <w:jc w:val="both"/>
        <w:rPr>
          <w:rFonts w:ascii="Times New Roman" w:hAnsi="Times New Roman" w:cs="Times New Roman"/>
          <w:sz w:val="28"/>
          <w:szCs w:val="28"/>
        </w:rPr>
      </w:pPr>
      <w:proofErr w:type="spellStart"/>
      <w:r w:rsidRPr="00CE2126">
        <w:rPr>
          <w:rFonts w:ascii="Times New Roman" w:hAnsi="Times New Roman" w:cs="Times New Roman"/>
          <w:sz w:val="28"/>
          <w:szCs w:val="28"/>
        </w:rPr>
        <w:t>Мемлекеттік</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білім</w:t>
      </w:r>
      <w:proofErr w:type="spellEnd"/>
      <w:r w:rsidRPr="00CE2126">
        <w:rPr>
          <w:rFonts w:ascii="Times New Roman" w:hAnsi="Times New Roman" w:cs="Times New Roman"/>
          <w:sz w:val="28"/>
          <w:szCs w:val="28"/>
        </w:rPr>
        <w:t xml:space="preserve"> беру </w:t>
      </w:r>
      <w:proofErr w:type="spellStart"/>
      <w:r w:rsidRPr="00CE2126">
        <w:rPr>
          <w:rFonts w:ascii="Times New Roman" w:hAnsi="Times New Roman" w:cs="Times New Roman"/>
          <w:sz w:val="28"/>
          <w:szCs w:val="28"/>
        </w:rPr>
        <w:t>тапсырысы</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негізінде</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магистратураға</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оқуға</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түскен</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Қазақстан</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Республикасының</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азаматтары</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оқуды</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аяқтағаннан</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кейін</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кемінде</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үш</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жыл</w:t>
      </w:r>
      <w:proofErr w:type="spellEnd"/>
      <w:r w:rsidRPr="00CE2126">
        <w:rPr>
          <w:rFonts w:ascii="Times New Roman" w:hAnsi="Times New Roman" w:cs="Times New Roman"/>
          <w:sz w:val="28"/>
          <w:szCs w:val="28"/>
        </w:rPr>
        <w:t xml:space="preserve"> </w:t>
      </w:r>
      <w:proofErr w:type="spellStart"/>
      <w:r w:rsidRPr="00CE2126">
        <w:rPr>
          <w:rFonts w:ascii="Times New Roman" w:hAnsi="Times New Roman" w:cs="Times New Roman"/>
          <w:sz w:val="28"/>
          <w:szCs w:val="28"/>
        </w:rPr>
        <w:t>жұмыс</w:t>
      </w:r>
      <w:proofErr w:type="spellEnd"/>
      <w:r w:rsidR="00505751">
        <w:rPr>
          <w:rFonts w:ascii="Times New Roman" w:hAnsi="Times New Roman" w:cs="Times New Roman"/>
          <w:sz w:val="28"/>
          <w:szCs w:val="28"/>
          <w:lang w:val="kk-KZ"/>
        </w:rPr>
        <w:t xml:space="preserve"> істеп, грант</w:t>
      </w:r>
      <w:r w:rsidRPr="00CE2126">
        <w:rPr>
          <w:rFonts w:ascii="Times New Roman" w:hAnsi="Times New Roman" w:cs="Times New Roman"/>
          <w:sz w:val="28"/>
          <w:szCs w:val="28"/>
        </w:rPr>
        <w:t xml:space="preserve">ты </w:t>
      </w:r>
      <w:proofErr w:type="spellStart"/>
      <w:r w:rsidRPr="00CE2126">
        <w:rPr>
          <w:rFonts w:ascii="Times New Roman" w:hAnsi="Times New Roman" w:cs="Times New Roman"/>
          <w:sz w:val="28"/>
          <w:szCs w:val="28"/>
        </w:rPr>
        <w:t>өтейді</w:t>
      </w:r>
      <w:proofErr w:type="spellEnd"/>
      <w:r w:rsidRPr="00CE2126">
        <w:rPr>
          <w:rFonts w:ascii="Times New Roman" w:hAnsi="Times New Roman" w:cs="Times New Roman"/>
          <w:sz w:val="28"/>
          <w:szCs w:val="28"/>
        </w:rPr>
        <w:t>.</w:t>
      </w:r>
    </w:p>
    <w:p w:rsidR="00AE474D" w:rsidRPr="00AE474D" w:rsidRDefault="00AE474D" w:rsidP="000D6E2C">
      <w:pPr>
        <w:spacing w:after="0"/>
        <w:jc w:val="both"/>
        <w:rPr>
          <w:rFonts w:ascii="Times New Roman" w:hAnsi="Times New Roman" w:cs="Times New Roman"/>
          <w:sz w:val="28"/>
          <w:szCs w:val="28"/>
        </w:rPr>
      </w:pPr>
    </w:p>
    <w:sectPr w:rsidR="00AE474D" w:rsidRPr="00AE4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87FA8"/>
    <w:multiLevelType w:val="hybridMultilevel"/>
    <w:tmpl w:val="50FC4E7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D020371"/>
    <w:multiLevelType w:val="hybridMultilevel"/>
    <w:tmpl w:val="885A8C4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0534727"/>
    <w:multiLevelType w:val="hybridMultilevel"/>
    <w:tmpl w:val="AAD415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558D4AB2"/>
    <w:multiLevelType w:val="multilevel"/>
    <w:tmpl w:val="8D78BBE8"/>
    <w:lvl w:ilvl="0">
      <w:start w:val="10"/>
      <w:numFmt w:val="decimal"/>
      <w:lvlText w:val="%1"/>
      <w:lvlJc w:val="left"/>
      <w:pPr>
        <w:ind w:left="525" w:hanging="525"/>
      </w:pPr>
    </w:lvl>
    <w:lvl w:ilvl="1">
      <w:start w:val="1"/>
      <w:numFmt w:val="decimal"/>
      <w:lvlText w:val="%1.%2"/>
      <w:lvlJc w:val="left"/>
      <w:pPr>
        <w:ind w:left="5487" w:hanging="525"/>
      </w:pPr>
    </w:lvl>
    <w:lvl w:ilvl="2">
      <w:start w:val="1"/>
      <w:numFmt w:val="decimal"/>
      <w:lvlText w:val="%1.%2.%3"/>
      <w:lvlJc w:val="left"/>
      <w:pPr>
        <w:ind w:left="10644" w:hanging="720"/>
      </w:pPr>
    </w:lvl>
    <w:lvl w:ilvl="3">
      <w:start w:val="1"/>
      <w:numFmt w:val="decimal"/>
      <w:lvlText w:val="%1.%2.%3.%4"/>
      <w:lvlJc w:val="left"/>
      <w:pPr>
        <w:ind w:left="15966" w:hanging="1080"/>
      </w:pPr>
    </w:lvl>
    <w:lvl w:ilvl="4">
      <w:start w:val="1"/>
      <w:numFmt w:val="decimal"/>
      <w:lvlText w:val="%1.%2.%3.%4.%5"/>
      <w:lvlJc w:val="left"/>
      <w:pPr>
        <w:ind w:left="20928" w:hanging="1080"/>
      </w:pPr>
    </w:lvl>
    <w:lvl w:ilvl="5">
      <w:start w:val="1"/>
      <w:numFmt w:val="decimal"/>
      <w:lvlText w:val="%1.%2.%3.%4.%5.%6"/>
      <w:lvlJc w:val="left"/>
      <w:pPr>
        <w:ind w:left="26250" w:hanging="1440"/>
      </w:pPr>
    </w:lvl>
    <w:lvl w:ilvl="6">
      <w:start w:val="1"/>
      <w:numFmt w:val="decimal"/>
      <w:lvlText w:val="%1.%2.%3.%4.%5.%6.%7"/>
      <w:lvlJc w:val="left"/>
      <w:pPr>
        <w:ind w:left="31212" w:hanging="1440"/>
      </w:pPr>
    </w:lvl>
    <w:lvl w:ilvl="7">
      <w:start w:val="1"/>
      <w:numFmt w:val="decimal"/>
      <w:lvlText w:val="%1.%2.%3.%4.%5.%6.%7.%8"/>
      <w:lvlJc w:val="left"/>
      <w:pPr>
        <w:ind w:left="-29002" w:hanging="1800"/>
      </w:pPr>
    </w:lvl>
    <w:lvl w:ilvl="8">
      <w:start w:val="1"/>
      <w:numFmt w:val="decimal"/>
      <w:lvlText w:val="%1.%2.%3.%4.%5.%6.%7.%8.%9"/>
      <w:lvlJc w:val="left"/>
      <w:pPr>
        <w:ind w:left="-23680" w:hanging="2160"/>
      </w:pPr>
    </w:lvl>
  </w:abstractNum>
  <w:abstractNum w:abstractNumId="4" w15:restartNumberingAfterBreak="0">
    <w:nsid w:val="59A60D77"/>
    <w:multiLevelType w:val="multilevel"/>
    <w:tmpl w:val="98EAEB14"/>
    <w:lvl w:ilvl="0">
      <w:start w:val="1"/>
      <w:numFmt w:val="decimal"/>
      <w:lvlText w:val="%1"/>
      <w:lvlJc w:val="left"/>
      <w:pPr>
        <w:ind w:left="720"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15:restartNumberingAfterBreak="0">
    <w:nsid w:val="6B9F6E45"/>
    <w:multiLevelType w:val="hybridMultilevel"/>
    <w:tmpl w:val="DCC2B00E"/>
    <w:lvl w:ilvl="0" w:tplc="AA309AB8">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C7"/>
    <w:rsid w:val="000146D4"/>
    <w:rsid w:val="00020588"/>
    <w:rsid w:val="00030C75"/>
    <w:rsid w:val="00075B0B"/>
    <w:rsid w:val="000D6E2C"/>
    <w:rsid w:val="000F6EB9"/>
    <w:rsid w:val="001464A2"/>
    <w:rsid w:val="00146538"/>
    <w:rsid w:val="00160E14"/>
    <w:rsid w:val="001617F6"/>
    <w:rsid w:val="00165A4D"/>
    <w:rsid w:val="00195CD2"/>
    <w:rsid w:val="001D553D"/>
    <w:rsid w:val="00223898"/>
    <w:rsid w:val="00260C47"/>
    <w:rsid w:val="00293F2B"/>
    <w:rsid w:val="002A16FC"/>
    <w:rsid w:val="002A2CE9"/>
    <w:rsid w:val="002F7E2C"/>
    <w:rsid w:val="003208E7"/>
    <w:rsid w:val="003400C6"/>
    <w:rsid w:val="0035375F"/>
    <w:rsid w:val="00367B7E"/>
    <w:rsid w:val="003E0DF7"/>
    <w:rsid w:val="0045088E"/>
    <w:rsid w:val="004969BA"/>
    <w:rsid w:val="004D4152"/>
    <w:rsid w:val="00505751"/>
    <w:rsid w:val="0052627C"/>
    <w:rsid w:val="005E1E6C"/>
    <w:rsid w:val="00620C08"/>
    <w:rsid w:val="00633CC7"/>
    <w:rsid w:val="006726A9"/>
    <w:rsid w:val="0067500B"/>
    <w:rsid w:val="006846AB"/>
    <w:rsid w:val="0069369C"/>
    <w:rsid w:val="006A5DB8"/>
    <w:rsid w:val="006E7D87"/>
    <w:rsid w:val="00756C3E"/>
    <w:rsid w:val="00762CDC"/>
    <w:rsid w:val="007D2AB6"/>
    <w:rsid w:val="007D68C0"/>
    <w:rsid w:val="007F16D1"/>
    <w:rsid w:val="007F6ED1"/>
    <w:rsid w:val="00800170"/>
    <w:rsid w:val="0080420E"/>
    <w:rsid w:val="00821B7D"/>
    <w:rsid w:val="00822527"/>
    <w:rsid w:val="0082617B"/>
    <w:rsid w:val="00827E5B"/>
    <w:rsid w:val="00883D94"/>
    <w:rsid w:val="00890DD5"/>
    <w:rsid w:val="008E3F5E"/>
    <w:rsid w:val="00903EC3"/>
    <w:rsid w:val="00906BC3"/>
    <w:rsid w:val="00925ECA"/>
    <w:rsid w:val="009507F5"/>
    <w:rsid w:val="00955F9F"/>
    <w:rsid w:val="00960A0A"/>
    <w:rsid w:val="00A1567D"/>
    <w:rsid w:val="00A33E1C"/>
    <w:rsid w:val="00A72C74"/>
    <w:rsid w:val="00A77476"/>
    <w:rsid w:val="00A92177"/>
    <w:rsid w:val="00AE474D"/>
    <w:rsid w:val="00B4376B"/>
    <w:rsid w:val="00B53D3E"/>
    <w:rsid w:val="00B6723A"/>
    <w:rsid w:val="00BA59FB"/>
    <w:rsid w:val="00BB1440"/>
    <w:rsid w:val="00C26DEE"/>
    <w:rsid w:val="00C5544C"/>
    <w:rsid w:val="00C613FF"/>
    <w:rsid w:val="00C6549A"/>
    <w:rsid w:val="00C7769D"/>
    <w:rsid w:val="00C96034"/>
    <w:rsid w:val="00CB75D0"/>
    <w:rsid w:val="00CC594B"/>
    <w:rsid w:val="00CE2126"/>
    <w:rsid w:val="00CE764B"/>
    <w:rsid w:val="00D262B1"/>
    <w:rsid w:val="00D4356D"/>
    <w:rsid w:val="00D71053"/>
    <w:rsid w:val="00D85535"/>
    <w:rsid w:val="00D927B7"/>
    <w:rsid w:val="00DD1C67"/>
    <w:rsid w:val="00DE6D16"/>
    <w:rsid w:val="00DF3337"/>
    <w:rsid w:val="00DF366B"/>
    <w:rsid w:val="00EE2557"/>
    <w:rsid w:val="00F1179D"/>
    <w:rsid w:val="00F4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A6F5"/>
  <w15:chartTrackingRefBased/>
  <w15:docId w15:val="{B55D421E-D47E-4EA3-8A02-737D858A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1E6C"/>
    <w:rPr>
      <w:color w:val="0563C1" w:themeColor="hyperlink"/>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basedOn w:val="a"/>
    <w:link w:val="a5"/>
    <w:uiPriority w:val="99"/>
    <w:unhideWhenUsed/>
    <w:qFormat/>
    <w:rsid w:val="00C6549A"/>
    <w:pPr>
      <w:spacing w:before="100" w:beforeAutospacing="1" w:after="100" w:afterAutospacing="1" w:line="240" w:lineRule="auto"/>
    </w:pPr>
    <w:rPr>
      <w:rFonts w:ascii="Times New Roman" w:eastAsia="Times New Roman" w:hAnsi="Times New Roman" w:cs="Times New Roman"/>
      <w:sz w:val="24"/>
      <w:szCs w:val="24"/>
      <w:lang w:val="ru"/>
    </w:rPr>
  </w:style>
  <w:style w:type="paragraph" w:styleId="a6">
    <w:name w:val="List Paragraph"/>
    <w:basedOn w:val="a"/>
    <w:uiPriority w:val="34"/>
    <w:qFormat/>
    <w:rsid w:val="00C6549A"/>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
    <w:link w:val="a4"/>
    <w:uiPriority w:val="99"/>
    <w:locked/>
    <w:rsid w:val="00C6549A"/>
    <w:rPr>
      <w:rFonts w:ascii="Times New Roman" w:eastAsia="Times New Roman" w:hAnsi="Times New Roman" w:cs="Times New Roman"/>
      <w:sz w:val="24"/>
      <w:szCs w:val="24"/>
      <w:lang w:val="ru"/>
    </w:rPr>
  </w:style>
  <w:style w:type="paragraph" w:styleId="a7">
    <w:name w:val="Balloon Text"/>
    <w:basedOn w:val="a"/>
    <w:link w:val="a8"/>
    <w:uiPriority w:val="99"/>
    <w:semiHidden/>
    <w:unhideWhenUsed/>
    <w:rsid w:val="0035375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375F"/>
    <w:rPr>
      <w:rFonts w:ascii="Segoe UI" w:hAnsi="Segoe UI" w:cs="Segoe UI"/>
      <w:sz w:val="18"/>
      <w:szCs w:val="18"/>
    </w:rPr>
  </w:style>
  <w:style w:type="character" w:customStyle="1" w:styleId="1">
    <w:name w:val="Неразрешенное упоминание1"/>
    <w:basedOn w:val="a0"/>
    <w:uiPriority w:val="99"/>
    <w:semiHidden/>
    <w:unhideWhenUsed/>
    <w:rsid w:val="00CE2126"/>
    <w:rPr>
      <w:color w:val="605E5C"/>
      <w:shd w:val="clear" w:color="auto" w:fill="E1DFDD"/>
    </w:rPr>
  </w:style>
  <w:style w:type="character" w:styleId="a9">
    <w:name w:val="Unresolved Mention"/>
    <w:basedOn w:val="a0"/>
    <w:uiPriority w:val="99"/>
    <w:semiHidden/>
    <w:unhideWhenUsed/>
    <w:rsid w:val="00DE6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20978">
      <w:bodyDiv w:val="1"/>
      <w:marLeft w:val="0"/>
      <w:marRight w:val="0"/>
      <w:marTop w:val="0"/>
      <w:marBottom w:val="0"/>
      <w:divBdr>
        <w:top w:val="none" w:sz="0" w:space="0" w:color="auto"/>
        <w:left w:val="none" w:sz="0" w:space="0" w:color="auto"/>
        <w:bottom w:val="none" w:sz="0" w:space="0" w:color="auto"/>
        <w:right w:val="none" w:sz="0" w:space="0" w:color="auto"/>
      </w:divBdr>
    </w:div>
    <w:div w:id="541091561">
      <w:bodyDiv w:val="1"/>
      <w:marLeft w:val="0"/>
      <w:marRight w:val="0"/>
      <w:marTop w:val="0"/>
      <w:marBottom w:val="0"/>
      <w:divBdr>
        <w:top w:val="none" w:sz="0" w:space="0" w:color="auto"/>
        <w:left w:val="none" w:sz="0" w:space="0" w:color="auto"/>
        <w:bottom w:val="none" w:sz="0" w:space="0" w:color="auto"/>
        <w:right w:val="none" w:sz="0" w:space="0" w:color="auto"/>
      </w:divBdr>
    </w:div>
    <w:div w:id="955602711">
      <w:bodyDiv w:val="1"/>
      <w:marLeft w:val="0"/>
      <w:marRight w:val="0"/>
      <w:marTop w:val="0"/>
      <w:marBottom w:val="0"/>
      <w:divBdr>
        <w:top w:val="none" w:sz="0" w:space="0" w:color="auto"/>
        <w:left w:val="none" w:sz="0" w:space="0" w:color="auto"/>
        <w:bottom w:val="none" w:sz="0" w:space="0" w:color="auto"/>
        <w:right w:val="none" w:sz="0" w:space="0" w:color="auto"/>
      </w:divBdr>
    </w:div>
    <w:div w:id="1563128695">
      <w:bodyDiv w:val="1"/>
      <w:marLeft w:val="0"/>
      <w:marRight w:val="0"/>
      <w:marTop w:val="0"/>
      <w:marBottom w:val="0"/>
      <w:divBdr>
        <w:top w:val="none" w:sz="0" w:space="0" w:color="auto"/>
        <w:left w:val="none" w:sz="0" w:space="0" w:color="auto"/>
        <w:bottom w:val="none" w:sz="0" w:space="0" w:color="auto"/>
        <w:right w:val="none" w:sz="0" w:space="0" w:color="auto"/>
      </w:divBdr>
    </w:div>
    <w:div w:id="1683165001">
      <w:bodyDiv w:val="1"/>
      <w:marLeft w:val="0"/>
      <w:marRight w:val="0"/>
      <w:marTop w:val="0"/>
      <w:marBottom w:val="0"/>
      <w:divBdr>
        <w:top w:val="none" w:sz="0" w:space="0" w:color="auto"/>
        <w:left w:val="none" w:sz="0" w:space="0" w:color="auto"/>
        <w:bottom w:val="none" w:sz="0" w:space="0" w:color="auto"/>
        <w:right w:val="none" w:sz="0" w:space="0" w:color="auto"/>
      </w:divBdr>
    </w:div>
    <w:div w:id="20921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ytechonline.kz/" TargetMode="External"/><Relationship Id="rId3" Type="http://schemas.openxmlformats.org/officeDocument/2006/relationships/styles" Target="styles.xml"/><Relationship Id="rId7" Type="http://schemas.openxmlformats.org/officeDocument/2006/relationships/hyperlink" Target="https://sso.satbayev.univers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ffic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7804D-3814-40E8-ABD8-706CEAA4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1015</Words>
  <Characters>5790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 Tatayeva</dc:creator>
  <cp:keywords/>
  <dc:description/>
  <cp:lastModifiedBy>Antonina Vlasova</cp:lastModifiedBy>
  <cp:revision>54</cp:revision>
  <cp:lastPrinted>2022-01-25T10:47:00Z</cp:lastPrinted>
  <dcterms:created xsi:type="dcterms:W3CDTF">2021-12-22T04:08:00Z</dcterms:created>
  <dcterms:modified xsi:type="dcterms:W3CDTF">2023-08-24T10:37:00Z</dcterms:modified>
</cp:coreProperties>
</file>