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DB" w:rsidRDefault="0045493C" w:rsidP="0045493C">
      <w:pPr>
        <w:jc w:val="center"/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210050" cy="990600"/>
            <wp:effectExtent l="0" t="0" r="0" b="0"/>
            <wp:docPr id="1" name="Рисунок 1" descr="0_logo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logo си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DB1" w:rsidRDefault="00224DB1" w:rsidP="0045493C">
      <w:pPr>
        <w:jc w:val="center"/>
      </w:pPr>
    </w:p>
    <w:p w:rsidR="006E2537" w:rsidRPr="006E2537" w:rsidRDefault="006E2537" w:rsidP="00854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2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 ОПРЕДЕЛЕНИЯ НАУЧНОГО РУКОВОДИТЕЛЯ ДЛЯ ДОКТОРАНТОВ</w:t>
      </w:r>
    </w:p>
    <w:p w:rsidR="006E2537" w:rsidRPr="009112B6" w:rsidRDefault="006E2537" w:rsidP="006E2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2537" w:rsidRPr="009D2555" w:rsidRDefault="006E2537" w:rsidP="006E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555">
        <w:rPr>
          <w:rFonts w:ascii="Times New Roman" w:hAnsi="Times New Roman" w:cs="Times New Roman"/>
          <w:sz w:val="24"/>
          <w:szCs w:val="24"/>
          <w:lang w:val="kk-KZ"/>
        </w:rPr>
        <w:t>Докторант выбирает из списка ППС кафедры научного руководителя, соответс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D2555">
        <w:rPr>
          <w:rFonts w:ascii="Times New Roman" w:hAnsi="Times New Roman" w:cs="Times New Roman"/>
          <w:sz w:val="24"/>
          <w:szCs w:val="24"/>
          <w:lang w:val="kk-KZ"/>
        </w:rPr>
        <w:t xml:space="preserve">вующего требованиям </w:t>
      </w:r>
      <w:r w:rsidRPr="00B33F8B">
        <w:rPr>
          <w:rFonts w:ascii="Times New Roman" w:hAnsi="Times New Roman" w:cs="Times New Roman"/>
          <w:sz w:val="24"/>
          <w:szCs w:val="24"/>
          <w:lang w:val="kk-KZ"/>
        </w:rPr>
        <w:t>МН</w:t>
      </w:r>
      <w:r w:rsidR="0054371C" w:rsidRPr="00B33F8B">
        <w:rPr>
          <w:rFonts w:ascii="Times New Roman" w:hAnsi="Times New Roman" w:cs="Times New Roman"/>
          <w:sz w:val="24"/>
          <w:szCs w:val="24"/>
          <w:lang w:val="kk-KZ"/>
        </w:rPr>
        <w:t>ВО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РК </w:t>
      </w:r>
      <w:r w:rsidRPr="009D2555">
        <w:rPr>
          <w:rFonts w:ascii="Times New Roman" w:hAnsi="Times New Roman" w:cs="Times New Roman"/>
          <w:sz w:val="24"/>
          <w:szCs w:val="24"/>
          <w:lang w:val="kk-KZ"/>
        </w:rPr>
        <w:t xml:space="preserve">и его направлению исследования. </w:t>
      </w:r>
    </w:p>
    <w:p w:rsidR="006E2537" w:rsidRPr="009D2555" w:rsidRDefault="006E2537" w:rsidP="006E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555">
        <w:rPr>
          <w:rFonts w:ascii="Times New Roman" w:hAnsi="Times New Roman" w:cs="Times New Roman"/>
          <w:sz w:val="24"/>
          <w:szCs w:val="24"/>
          <w:lang w:val="kk-KZ"/>
        </w:rPr>
        <w:t xml:space="preserve">Заведующие кафедрами подают представления для рассмотрения и утверждения на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ченом совете </w:t>
      </w:r>
      <w:r w:rsidRPr="009D2555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университета список  преподавателей, соответствующих требованиям для руководства докторантами. </w:t>
      </w:r>
    </w:p>
    <w:p w:rsidR="006E2537" w:rsidRPr="009D2555" w:rsidRDefault="006E2537" w:rsidP="006E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555">
        <w:rPr>
          <w:rFonts w:ascii="Times New Roman" w:hAnsi="Times New Roman" w:cs="Times New Roman"/>
          <w:sz w:val="24"/>
          <w:szCs w:val="24"/>
          <w:lang w:val="kk-KZ"/>
        </w:rPr>
        <w:t>Научное руководство осуществляется преподавателем, имеющим ученую степень «кандидат наук», или «доктор наук», или «доктор философии (PhD)», или «доктор по профилю», или академическую с</w:t>
      </w:r>
      <w:bookmarkStart w:id="0" w:name="_GoBack"/>
      <w:bookmarkEnd w:id="0"/>
      <w:r w:rsidRPr="009D2555">
        <w:rPr>
          <w:rFonts w:ascii="Times New Roman" w:hAnsi="Times New Roman" w:cs="Times New Roman"/>
          <w:sz w:val="24"/>
          <w:szCs w:val="24"/>
          <w:lang w:val="kk-KZ"/>
        </w:rPr>
        <w:t>тепень «доктор философии (PhD)», или «доктор по профилю», или степень «доктор философии (PhD)», или «доктор по профилю», стаж научно-педагогической работы не менее трех лет, являющимся автором:</w:t>
      </w:r>
    </w:p>
    <w:p w:rsidR="006E2537" w:rsidRDefault="006E2537" w:rsidP="006E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555">
        <w:rPr>
          <w:rFonts w:ascii="Times New Roman" w:hAnsi="Times New Roman" w:cs="Times New Roman"/>
          <w:sz w:val="24"/>
          <w:szCs w:val="24"/>
          <w:lang w:val="kk-KZ"/>
        </w:rPr>
        <w:t>- по направлениям подготовки кадров 8D05 «Естественные науки, математика и статистика», 8D06 «Информационно-коммуникативные технологии», 8D07 «Инженерные, обрабатывающие и строительные отрасли», 8D08 «Сельское хозяйство и биоресурсы», 8D09 «Ветеринария», 8D10 «Здравоохранение и социальное обеспечение (медицина)» 2 статей в международных рецензируемых научных журналах, входящих в 1, 2, 3 квартиль по данным JCR (ЖСР) в Web of Science Core Collection (Вэб оф Сайнс Кор Коллекшн) или имеющих показатель процентиль по CiteScore (СайтСкор) не менее 3</w:t>
      </w:r>
      <w:r>
        <w:rPr>
          <w:rFonts w:ascii="Times New Roman" w:hAnsi="Times New Roman" w:cs="Times New Roman"/>
          <w:sz w:val="24"/>
          <w:szCs w:val="24"/>
          <w:lang w:val="kk-KZ"/>
        </w:rPr>
        <w:t>5, либо индекс Хирша 2 и более.</w:t>
      </w:r>
    </w:p>
    <w:p w:rsidR="00224DB1" w:rsidRPr="006E2537" w:rsidRDefault="00224DB1" w:rsidP="0045493C">
      <w:pPr>
        <w:jc w:val="center"/>
        <w:rPr>
          <w:lang w:val="kk-KZ"/>
        </w:rPr>
      </w:pPr>
    </w:p>
    <w:sectPr w:rsidR="00224DB1" w:rsidRPr="006E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F6"/>
    <w:rsid w:val="00224DB1"/>
    <w:rsid w:val="0045493C"/>
    <w:rsid w:val="0054371C"/>
    <w:rsid w:val="006E2537"/>
    <w:rsid w:val="006E3E48"/>
    <w:rsid w:val="0085417C"/>
    <w:rsid w:val="00972CF6"/>
    <w:rsid w:val="00B33F8B"/>
    <w:rsid w:val="00C25B34"/>
    <w:rsid w:val="00E57D3E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9EAF2-81F2-470F-A16A-BEAD717A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Vlasova</dc:creator>
  <cp:keywords/>
  <dc:description/>
  <cp:lastModifiedBy>Antonina Vlasova</cp:lastModifiedBy>
  <cp:revision>6</cp:revision>
  <dcterms:created xsi:type="dcterms:W3CDTF">2022-08-25T06:21:00Z</dcterms:created>
  <dcterms:modified xsi:type="dcterms:W3CDTF">2022-09-07T08:58:00Z</dcterms:modified>
</cp:coreProperties>
</file>