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D5620B" w:rsidRPr="00D5620B" w:rsidRDefault="00D5620B" w:rsidP="00D56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b/>
          <w:sz w:val="24"/>
          <w:szCs w:val="24"/>
          <w:lang w:val="kk-KZ"/>
        </w:rPr>
        <w:t>ЭТИКАЛЫҚ КОМИССИЯНЫҢ ҚОРЫТЫНДЫСЫ</w:t>
      </w:r>
    </w:p>
    <w:p w:rsid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Этикалық комиссияның қорытындысын алу үшін кафедраның кеңейтілген отырысында докторант диссертациялық зерттеу материалдарын этикалық комиссияда қарау үшін ғылым және халықаралық ынтымақтатстық жөніндегі проректор атына өтініш жазады.</w:t>
      </w:r>
    </w:p>
    <w:p w:rsid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Докторант этикалық комиссияның хатшысына pdf форматында келесі құжаттарды жібереді:</w:t>
      </w:r>
    </w:p>
    <w:p w:rsidR="00D5620B" w:rsidRP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i/>
          <w:sz w:val="24"/>
          <w:szCs w:val="24"/>
          <w:lang w:val="kk-KZ"/>
        </w:rPr>
        <w:t>- өтініш;</w:t>
      </w:r>
    </w:p>
    <w:p w:rsidR="00D5620B" w:rsidRP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i/>
          <w:sz w:val="24"/>
          <w:szCs w:val="24"/>
          <w:lang w:val="kk-KZ"/>
        </w:rPr>
        <w:t>- диссертация;</w:t>
      </w:r>
    </w:p>
    <w:p w:rsidR="00D5620B" w:rsidRP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i/>
          <w:sz w:val="24"/>
          <w:szCs w:val="24"/>
          <w:lang w:val="kk-KZ"/>
        </w:rPr>
        <w:t>- аннотация;</w:t>
      </w:r>
    </w:p>
    <w:p w:rsidR="00D5620B" w:rsidRP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i/>
          <w:sz w:val="24"/>
          <w:szCs w:val="24"/>
          <w:lang w:val="kk-KZ"/>
        </w:rPr>
        <w:t>- отандық және шетелдік ғылыми кеңесшілердің пікірлері;</w:t>
      </w:r>
    </w:p>
    <w:p w:rsidR="00D5620B" w:rsidRP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i/>
          <w:sz w:val="24"/>
          <w:szCs w:val="24"/>
          <w:lang w:val="kk-KZ"/>
        </w:rPr>
        <w:t>- диссертация орындалған кафедраның (құрылымдық бөлімшенің) кеңейтілген отырысының хаттамасы, қорғауға ұсыным беру туралы қаулымен;</w:t>
      </w:r>
    </w:p>
    <w:p w:rsidR="00D5620B" w:rsidRP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i/>
          <w:sz w:val="24"/>
          <w:szCs w:val="24"/>
          <w:lang w:val="kk-KZ"/>
        </w:rPr>
        <w:t>- диссертацияны плагиатқа тексеру туралы ішкі анықтама;</w:t>
      </w:r>
    </w:p>
    <w:p w:rsidR="00D5620B" w:rsidRPr="00D5620B" w:rsidRDefault="00D5620B" w:rsidP="00D562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620B">
        <w:rPr>
          <w:rFonts w:ascii="Times New Roman" w:hAnsi="Times New Roman" w:cs="Times New Roman"/>
          <w:i/>
          <w:sz w:val="24"/>
          <w:szCs w:val="24"/>
          <w:lang w:val="kk-KZ"/>
        </w:rPr>
        <w:t>- жарияланымдар тізімі.</w:t>
      </w:r>
    </w:p>
    <w:p w:rsidR="00604EC9" w:rsidRDefault="00604EC9" w:rsidP="00D5620B">
      <w:pPr>
        <w:pStyle w:val="a3"/>
        <w:ind w:right="115" w:firstLine="601"/>
        <w:jc w:val="center"/>
      </w:pPr>
    </w:p>
    <w:sectPr w:rsidR="0060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0E7BD3"/>
    <w:rsid w:val="00224DB1"/>
    <w:rsid w:val="0045493C"/>
    <w:rsid w:val="00604EC9"/>
    <w:rsid w:val="00972CF6"/>
    <w:rsid w:val="00A84B13"/>
    <w:rsid w:val="00C25B34"/>
    <w:rsid w:val="00D5620B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4B13"/>
    <w:pPr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4B13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rsid w:val="00A84B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2022-09-01T06:31:00Z</dcterms:created>
  <dcterms:modified xsi:type="dcterms:W3CDTF">2022-09-01T06:31:00Z</dcterms:modified>
</cp:coreProperties>
</file>